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Правила благоустрою Баранинської сільської ради</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1.     Загальні положення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BC0D44">
      <w:pPr>
        <w:spacing w:after="0" w:line="240" w:lineRule="auto"/>
        <w:ind w:firstLine="284"/>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1.1. Правила благоустрою Баранинської сільської ради (далі - Правила) є регуляторним актом, яким встановлюється порядок благоустрою та утримання території Баранинської сільської ради, об’єктів благоустрою сільської ради, регулювання прав та обов’язків учасників правовідносин у сфері благоустрою, визначається комплекс заходів, необхідних для забезпечення чистоти і порядку на території сільської ради. Правила спрямовані на створення умов, сприятливих для життєдіяльності людини і є обов’язковими для виконання на всій території Баранинської сільської ради об’єднаннями громадян, підприємствами, установами, організаціями незалежно від форм власності і підпорядкування, їх керівниками, працівниками та громадянами.</w:t>
      </w:r>
    </w:p>
    <w:p w:rsidR="00051C89" w:rsidRPr="009D4C01" w:rsidRDefault="00051C89" w:rsidP="00BC0D44">
      <w:pPr>
        <w:spacing w:after="0" w:line="240" w:lineRule="auto"/>
        <w:ind w:firstLine="284"/>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1.2.  Об’єкти благоустрою території Баранинської сільської рад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місцевих правил забудови, інших вимог, передбачених законодавством України.</w:t>
      </w:r>
    </w:p>
    <w:p w:rsidR="00051C89" w:rsidRPr="009D4C01" w:rsidRDefault="00051C89" w:rsidP="00BC0D44">
      <w:pPr>
        <w:spacing w:after="0" w:line="240" w:lineRule="auto"/>
        <w:ind w:firstLine="284"/>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1.3.  Повноваження Баранинської сільської ради у сфері благоустрою визначені Законами України «Про місцеве самоврядування в Україні», «Про благоустрій населених пунктів», «Про органи самоорганізації населення», іншими нормативно-правовими актами України.</w:t>
      </w:r>
    </w:p>
    <w:p w:rsidR="00051C89" w:rsidRPr="009D4C01" w:rsidRDefault="00051C89" w:rsidP="00BC0D44">
      <w:pPr>
        <w:spacing w:after="0" w:line="240" w:lineRule="auto"/>
        <w:ind w:firstLine="284"/>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1.4.  Баранинська сільська рада забезпечує вільний доступ населення, підприємств, установ, організацій незалежно від форм власності до цих Правил. Правила є відкритими та доступними.</w:t>
      </w:r>
    </w:p>
    <w:p w:rsidR="00051C89" w:rsidRPr="009D4C01" w:rsidRDefault="00051C89" w:rsidP="00BC0D44">
      <w:pPr>
        <w:spacing w:after="0" w:line="240" w:lineRule="auto"/>
        <w:ind w:firstLine="284"/>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1.5.  Правила забезпечують державні, громадські та приватні інтереси.</w:t>
      </w:r>
    </w:p>
    <w:p w:rsidR="00051C89" w:rsidRPr="009D4C01" w:rsidRDefault="00BC0D44" w:rsidP="00BC0D44">
      <w:pPr>
        <w:spacing w:after="0" w:line="240" w:lineRule="auto"/>
        <w:ind w:firstLine="284"/>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1.6. </w:t>
      </w:r>
      <w:r w:rsidR="00051C89" w:rsidRPr="009D4C01">
        <w:rPr>
          <w:rFonts w:ascii="Times New Roman" w:hAnsi="Times New Roman" w:cs="Times New Roman"/>
          <w:sz w:val="20"/>
          <w:szCs w:val="20"/>
          <w:lang w:val="uk-UA"/>
        </w:rPr>
        <w:t xml:space="preserve">Правила розроблені на підставі Конституції України, Законів України </w:t>
      </w:r>
      <w:r w:rsidR="003C5372" w:rsidRPr="009D4C01">
        <w:rPr>
          <w:rFonts w:ascii="Times New Roman" w:hAnsi="Times New Roman" w:cs="Times New Roman"/>
          <w:sz w:val="20"/>
          <w:szCs w:val="20"/>
          <w:lang w:val="uk-UA"/>
        </w:rPr>
        <w:t>«Про благоустрій населених пунктів»; «Про місцеве самоврядування в Україні»;</w:t>
      </w:r>
      <w:r w:rsidR="003C5372" w:rsidRPr="009D4C01">
        <w:rPr>
          <w:rFonts w:ascii="Times New Roman" w:hAnsi="Times New Roman" w:cs="Times New Roman"/>
          <w:sz w:val="20"/>
          <w:szCs w:val="20"/>
          <w:lang w:val="uk-UA"/>
        </w:rPr>
        <w:br/>
        <w:t>«Про охорону навколи</w:t>
      </w:r>
      <w:r w:rsidR="0008782E" w:rsidRPr="009D4C01">
        <w:rPr>
          <w:rFonts w:ascii="Times New Roman" w:hAnsi="Times New Roman" w:cs="Times New Roman"/>
          <w:sz w:val="20"/>
          <w:szCs w:val="20"/>
          <w:lang w:val="uk-UA"/>
        </w:rPr>
        <w:t xml:space="preserve">шнього природного середовища»; «Про відходи»; </w:t>
      </w:r>
      <w:r w:rsidR="003C5372" w:rsidRPr="009D4C01">
        <w:rPr>
          <w:rFonts w:ascii="Times New Roman" w:hAnsi="Times New Roman" w:cs="Times New Roman"/>
          <w:sz w:val="20"/>
          <w:szCs w:val="20"/>
          <w:lang w:val="uk-UA"/>
        </w:rPr>
        <w:t>«Про о</w:t>
      </w:r>
      <w:r w:rsidR="0008782E" w:rsidRPr="009D4C01">
        <w:rPr>
          <w:rFonts w:ascii="Times New Roman" w:hAnsi="Times New Roman" w:cs="Times New Roman"/>
          <w:sz w:val="20"/>
          <w:szCs w:val="20"/>
          <w:lang w:val="uk-UA"/>
        </w:rPr>
        <w:t xml:space="preserve">хорону атмосферного повітря»; </w:t>
      </w:r>
      <w:r w:rsidR="003C5372" w:rsidRPr="009D4C01">
        <w:rPr>
          <w:rFonts w:ascii="Times New Roman" w:hAnsi="Times New Roman" w:cs="Times New Roman"/>
          <w:sz w:val="20"/>
          <w:szCs w:val="20"/>
          <w:lang w:val="uk-UA"/>
        </w:rPr>
        <w:t>«Про відповідальність підприємств, їхніх об’єднань, установ і організацій за правопорушення у сфері містобудуванн</w:t>
      </w:r>
      <w:r w:rsidR="0008782E" w:rsidRPr="009D4C01">
        <w:rPr>
          <w:rFonts w:ascii="Times New Roman" w:hAnsi="Times New Roman" w:cs="Times New Roman"/>
          <w:sz w:val="20"/>
          <w:szCs w:val="20"/>
          <w:lang w:val="uk-UA"/>
        </w:rPr>
        <w:t xml:space="preserve">я»; </w:t>
      </w:r>
      <w:r w:rsidR="003C5372" w:rsidRPr="009D4C01">
        <w:rPr>
          <w:rFonts w:ascii="Times New Roman" w:hAnsi="Times New Roman" w:cs="Times New Roman"/>
          <w:sz w:val="20"/>
          <w:szCs w:val="20"/>
          <w:lang w:val="uk-UA"/>
        </w:rPr>
        <w:t xml:space="preserve">«Про </w:t>
      </w:r>
      <w:r w:rsidR="0008782E" w:rsidRPr="009D4C01">
        <w:rPr>
          <w:rFonts w:ascii="Times New Roman" w:hAnsi="Times New Roman" w:cs="Times New Roman"/>
          <w:sz w:val="20"/>
          <w:szCs w:val="20"/>
          <w:lang w:val="uk-UA"/>
        </w:rPr>
        <w:t xml:space="preserve">охорону культурної спадщини»; «Про рекламу»; «Про дорожній рух»; </w:t>
      </w:r>
      <w:r w:rsidR="003C5372" w:rsidRPr="009D4C01">
        <w:rPr>
          <w:rFonts w:ascii="Times New Roman" w:hAnsi="Times New Roman" w:cs="Times New Roman"/>
          <w:sz w:val="20"/>
          <w:szCs w:val="20"/>
          <w:lang w:val="uk-UA"/>
        </w:rPr>
        <w:br/>
        <w:t>«Про забезпечення санітарного та епідемі</w:t>
      </w:r>
      <w:r w:rsidR="0008782E" w:rsidRPr="009D4C01">
        <w:rPr>
          <w:rFonts w:ascii="Times New Roman" w:hAnsi="Times New Roman" w:cs="Times New Roman"/>
          <w:sz w:val="20"/>
          <w:szCs w:val="20"/>
          <w:lang w:val="uk-UA"/>
        </w:rPr>
        <w:t>чного благополуччя населення»;</w:t>
      </w:r>
      <w:r w:rsidR="003C5372" w:rsidRPr="009D4C01">
        <w:rPr>
          <w:rFonts w:ascii="Times New Roman" w:hAnsi="Times New Roman" w:cs="Times New Roman"/>
          <w:sz w:val="20"/>
          <w:szCs w:val="20"/>
          <w:lang w:val="uk-UA"/>
        </w:rPr>
        <w:t xml:space="preserve"> «Про заходи щодо попередження та зменшення вживання тютюнових виробів і їх шкідливого в</w:t>
      </w:r>
      <w:r w:rsidR="0008782E" w:rsidRPr="009D4C01">
        <w:rPr>
          <w:rFonts w:ascii="Times New Roman" w:hAnsi="Times New Roman" w:cs="Times New Roman"/>
          <w:sz w:val="20"/>
          <w:szCs w:val="20"/>
          <w:lang w:val="uk-UA"/>
        </w:rPr>
        <w:t xml:space="preserve">пливу на здоров’я населення»; </w:t>
      </w:r>
      <w:r w:rsidR="003C5372" w:rsidRPr="009D4C01">
        <w:rPr>
          <w:rFonts w:ascii="Times New Roman" w:hAnsi="Times New Roman" w:cs="Times New Roman"/>
          <w:sz w:val="20"/>
          <w:szCs w:val="20"/>
          <w:lang w:val="uk-UA"/>
        </w:rPr>
        <w:t>«Про регулюван</w:t>
      </w:r>
      <w:r w:rsidR="0008782E" w:rsidRPr="009D4C01">
        <w:rPr>
          <w:rFonts w:ascii="Times New Roman" w:hAnsi="Times New Roman" w:cs="Times New Roman"/>
          <w:sz w:val="20"/>
          <w:szCs w:val="20"/>
          <w:lang w:val="uk-UA"/>
        </w:rPr>
        <w:t xml:space="preserve">ня містобудівної діяльності»; </w:t>
      </w:r>
      <w:r w:rsidR="003C5372" w:rsidRPr="009D4C01">
        <w:rPr>
          <w:rFonts w:ascii="Times New Roman" w:hAnsi="Times New Roman" w:cs="Times New Roman"/>
          <w:sz w:val="20"/>
          <w:szCs w:val="20"/>
          <w:lang w:val="uk-UA"/>
        </w:rPr>
        <w:t>«Про питну воду та водопостачанн</w:t>
      </w:r>
      <w:r w:rsidR="0008782E" w:rsidRPr="009D4C01">
        <w:rPr>
          <w:rFonts w:ascii="Times New Roman" w:hAnsi="Times New Roman" w:cs="Times New Roman"/>
          <w:sz w:val="20"/>
          <w:szCs w:val="20"/>
          <w:lang w:val="uk-UA"/>
        </w:rPr>
        <w:t xml:space="preserve">я» </w:t>
      </w:r>
      <w:r w:rsidR="00051C89" w:rsidRPr="009D4C01">
        <w:rPr>
          <w:rFonts w:ascii="Times New Roman" w:hAnsi="Times New Roman" w:cs="Times New Roman"/>
          <w:sz w:val="20"/>
          <w:szCs w:val="20"/>
          <w:lang w:val="uk-UA"/>
        </w:rPr>
        <w:t>та інших нормативно-правових актів України.</w:t>
      </w:r>
    </w:p>
    <w:p w:rsidR="00051C89" w:rsidRPr="009D4C01" w:rsidRDefault="00051C89" w:rsidP="00BC0D44">
      <w:pPr>
        <w:spacing w:after="0" w:line="240" w:lineRule="auto"/>
        <w:ind w:firstLine="284"/>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1.7.  Правила містять загальнообов’язкові на території Баранинської сільської ради норми, за порушення яких </w:t>
      </w:r>
      <w:r w:rsidR="003C5372" w:rsidRPr="009D4C01">
        <w:rPr>
          <w:rFonts w:ascii="Times New Roman" w:hAnsi="Times New Roman" w:cs="Times New Roman"/>
          <w:sz w:val="20"/>
          <w:szCs w:val="20"/>
          <w:lang w:val="uk-UA"/>
        </w:rPr>
        <w:t xml:space="preserve">передбачена відповідальність згідно чинного законодавства України. </w:t>
      </w:r>
    </w:p>
    <w:p w:rsidR="00051C89" w:rsidRPr="009D4C01" w:rsidRDefault="00051C89" w:rsidP="00BC0D44">
      <w:pPr>
        <w:spacing w:after="0" w:line="240" w:lineRule="auto"/>
        <w:ind w:firstLine="284"/>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2.     Визначення термінів</w:t>
      </w:r>
    </w:p>
    <w:p w:rsidR="00051C89" w:rsidRPr="009D4C01" w:rsidRDefault="00051C89" w:rsidP="00051C89">
      <w:pPr>
        <w:spacing w:after="0" w:line="240" w:lineRule="auto"/>
        <w:jc w:val="center"/>
        <w:rPr>
          <w:rFonts w:ascii="Times New Roman" w:hAnsi="Times New Roman" w:cs="Times New Roman"/>
          <w:b/>
          <w:sz w:val="20"/>
          <w:szCs w:val="20"/>
          <w:lang w:val="uk-UA"/>
        </w:rPr>
      </w:pP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У цих Правилах наведені нижче терміни вживаються у такому значенні:</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благоустрій території</w:t>
      </w:r>
      <w:r w:rsidRPr="009D4C01">
        <w:rPr>
          <w:rFonts w:ascii="Times New Roman" w:hAnsi="Times New Roman" w:cs="Times New Roman"/>
          <w:sz w:val="20"/>
          <w:szCs w:val="20"/>
          <w:lang w:val="uk-UA"/>
        </w:rPr>
        <w:t xml:space="preserve"> Баранинської сільської ради - це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та інше, що здійснюються на території Баранинської сільської ради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суб'єкти благоустрою</w:t>
      </w:r>
      <w:r w:rsidRPr="009D4C01">
        <w:rPr>
          <w:rFonts w:ascii="Times New Roman" w:hAnsi="Times New Roman" w:cs="Times New Roman"/>
          <w:sz w:val="20"/>
          <w:szCs w:val="20"/>
          <w:lang w:val="uk-UA"/>
        </w:rPr>
        <w:t xml:space="preserve"> - орган місцевого самоврядування, підприємства, установи, організації, фізичні особи - підприємці, органи самоорганізації населення, громадяни;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00BC0D44" w:rsidRPr="009D4C01">
        <w:rPr>
          <w:rFonts w:ascii="Times New Roman" w:hAnsi="Times New Roman" w:cs="Times New Roman"/>
          <w:sz w:val="20"/>
          <w:szCs w:val="20"/>
          <w:lang w:val="uk-UA"/>
        </w:rPr>
        <w:t xml:space="preserve"> </w:t>
      </w:r>
      <w:r w:rsidRPr="009D4C01">
        <w:rPr>
          <w:rFonts w:ascii="Times New Roman" w:hAnsi="Times New Roman" w:cs="Times New Roman"/>
          <w:b/>
          <w:sz w:val="20"/>
          <w:szCs w:val="20"/>
          <w:lang w:val="uk-UA"/>
        </w:rPr>
        <w:t>об'єкти благоустрою</w:t>
      </w:r>
      <w:r w:rsidRPr="009D4C01">
        <w:rPr>
          <w:rFonts w:ascii="Times New Roman" w:hAnsi="Times New Roman" w:cs="Times New Roman"/>
          <w:sz w:val="20"/>
          <w:szCs w:val="20"/>
          <w:lang w:val="uk-UA"/>
        </w:rPr>
        <w:t xml:space="preserve"> – територія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територія загального користування</w:t>
      </w:r>
      <w:r w:rsidRPr="009D4C01">
        <w:rPr>
          <w:rFonts w:ascii="Times New Roman" w:hAnsi="Times New Roman" w:cs="Times New Roman"/>
          <w:sz w:val="20"/>
          <w:szCs w:val="20"/>
          <w:lang w:val="uk-UA"/>
        </w:rPr>
        <w:t>: парки, сквери, сади, рекреаційні зони, майданчики (дитячі, спортивні), площі, вулиці, провулки, проїзди, пішохідні та велосипедні доріжки, кладовища, пасла та інші території загального користування;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 xml:space="preserve">прибудинкові території </w:t>
      </w:r>
      <w:r w:rsidRPr="009D4C01">
        <w:rPr>
          <w:rFonts w:ascii="Times New Roman" w:hAnsi="Times New Roman" w:cs="Times New Roman"/>
          <w:sz w:val="20"/>
          <w:szCs w:val="20"/>
          <w:lang w:val="uk-UA"/>
        </w:rPr>
        <w:t>(прибудинкова територія - територія навколо будинку, визначена актом на право власності чи користування земельною ділянкою і призначена для обслуговування будинку);</w:t>
      </w:r>
    </w:p>
    <w:p w:rsidR="00957B06" w:rsidRPr="009D4C01" w:rsidRDefault="00957B06"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b/>
          <w:bCs/>
          <w:sz w:val="20"/>
          <w:szCs w:val="20"/>
          <w:lang w:val="uk-UA"/>
        </w:rPr>
        <w:t xml:space="preserve">          - </w:t>
      </w:r>
      <w:r w:rsidR="00BC0D44" w:rsidRPr="009D4C01">
        <w:rPr>
          <w:rFonts w:ascii="Times New Roman" w:hAnsi="Times New Roman" w:cs="Times New Roman"/>
          <w:b/>
          <w:bCs/>
          <w:sz w:val="20"/>
          <w:szCs w:val="20"/>
          <w:lang w:val="uk-UA"/>
        </w:rPr>
        <w:t xml:space="preserve">  </w:t>
      </w:r>
      <w:r w:rsidRPr="009D4C01">
        <w:rPr>
          <w:rFonts w:ascii="Times New Roman" w:hAnsi="Times New Roman" w:cs="Times New Roman"/>
          <w:b/>
          <w:bCs/>
          <w:sz w:val="20"/>
          <w:szCs w:val="20"/>
          <w:lang w:val="uk-UA"/>
        </w:rPr>
        <w:t>суб’єкт господарювання</w:t>
      </w:r>
      <w:r w:rsidRPr="009D4C01">
        <w:rPr>
          <w:rFonts w:ascii="Times New Roman" w:hAnsi="Times New Roman" w:cs="Times New Roman"/>
          <w:sz w:val="20"/>
          <w:szCs w:val="20"/>
        </w:rPr>
        <w:t> </w:t>
      </w:r>
      <w:r w:rsidRPr="009D4C01">
        <w:rPr>
          <w:rFonts w:ascii="Times New Roman" w:hAnsi="Times New Roman" w:cs="Times New Roman"/>
          <w:sz w:val="20"/>
          <w:szCs w:val="20"/>
          <w:lang w:val="uk-UA"/>
        </w:rPr>
        <w:t>— зареєстрована в установленому законодавством порядку юридична особа незалежно від її організаційно-правової форми та форми власності, яка проводить господарську діяльність, крім органів державної влади та органів місцевого самоврядування, а також фізична особа — суб’єкт підприємницької діяльності;</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color w:val="FF0000"/>
          <w:sz w:val="20"/>
          <w:szCs w:val="20"/>
          <w:lang w:val="uk-UA"/>
        </w:rPr>
        <w:tab/>
      </w:r>
      <w:r w:rsidRPr="009D4C01">
        <w:rPr>
          <w:rFonts w:ascii="Times New Roman" w:hAnsi="Times New Roman" w:cs="Times New Roman"/>
          <w:b/>
          <w:sz w:val="20"/>
          <w:szCs w:val="20"/>
          <w:lang w:val="uk-UA"/>
        </w:rPr>
        <w:t>-   території підприємств, установ, організацій, підприємницьких структур</w:t>
      </w:r>
      <w:r w:rsidRPr="009D4C01">
        <w:rPr>
          <w:rFonts w:ascii="Times New Roman" w:hAnsi="Times New Roman" w:cs="Times New Roman"/>
          <w:sz w:val="20"/>
          <w:szCs w:val="20"/>
          <w:lang w:val="uk-UA"/>
        </w:rPr>
        <w:t xml:space="preserve"> </w:t>
      </w:r>
      <w:r w:rsidR="007D2C1D" w:rsidRPr="009D4C01">
        <w:rPr>
          <w:rFonts w:ascii="Times New Roman" w:hAnsi="Times New Roman" w:cs="Times New Roman"/>
          <w:sz w:val="20"/>
          <w:szCs w:val="20"/>
          <w:lang w:val="uk-UA"/>
        </w:rPr>
        <w:t xml:space="preserve">- </w:t>
      </w:r>
      <w:r w:rsidRPr="009D4C01">
        <w:rPr>
          <w:rFonts w:ascii="Times New Roman" w:hAnsi="Times New Roman" w:cs="Times New Roman"/>
          <w:sz w:val="20"/>
          <w:szCs w:val="20"/>
          <w:lang w:val="uk-UA"/>
        </w:rPr>
        <w:t>закріплені договором території;</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інші території</w:t>
      </w:r>
      <w:r w:rsidR="0008782E" w:rsidRPr="009D4C01">
        <w:rPr>
          <w:rFonts w:ascii="Times New Roman" w:hAnsi="Times New Roman" w:cs="Times New Roman"/>
          <w:b/>
          <w:sz w:val="20"/>
          <w:szCs w:val="20"/>
          <w:lang w:val="uk-UA"/>
        </w:rPr>
        <w:t xml:space="preserve"> - </w:t>
      </w:r>
      <w:r w:rsidR="0008782E" w:rsidRPr="009D4C01">
        <w:rPr>
          <w:rFonts w:ascii="Times New Roman" w:hAnsi="Times New Roman" w:cs="Times New Roman"/>
          <w:sz w:val="20"/>
          <w:szCs w:val="20"/>
          <w:lang w:val="uk-UA"/>
        </w:rPr>
        <w:t xml:space="preserve"> території, </w:t>
      </w:r>
      <w:r w:rsidRPr="009D4C01">
        <w:rPr>
          <w:rFonts w:ascii="Times New Roman" w:hAnsi="Times New Roman" w:cs="Times New Roman"/>
          <w:sz w:val="20"/>
          <w:szCs w:val="20"/>
          <w:lang w:val="uk-UA"/>
        </w:rPr>
        <w:t xml:space="preserve"> які належать до об'єктів благоустрою території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елементи благоустрою</w:t>
      </w:r>
      <w:r w:rsidRPr="009D4C01">
        <w:rPr>
          <w:rFonts w:ascii="Times New Roman" w:hAnsi="Times New Roman" w:cs="Times New Roman"/>
          <w:sz w:val="20"/>
          <w:szCs w:val="20"/>
          <w:lang w:val="uk-UA"/>
        </w:rPr>
        <w:t xml:space="preserve"> - покриття площ, вулиць, доріг, проїздів, тротуарів, пішохідних зон і доріжок; зелені насадження вздовж вулиць і доріг, в парках, скверах, садах, санітарно-захисних зонах, на набережних, на прибудинкових територіях; будівлі та споруди системи збирання та вивезення відходів; засоби та обладнання зовнішнього освітлення та зовнішньої реклами; обладнання (елементи) дитячих, спортивних та інших майданчиків, малі архітектурні форми, інші елементи благоустрою;</w:t>
      </w:r>
    </w:p>
    <w:p w:rsidR="00051C89" w:rsidRPr="009D4C01" w:rsidRDefault="00BC0D44"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00051C89" w:rsidRPr="009D4C01">
        <w:rPr>
          <w:rFonts w:ascii="Times New Roman" w:hAnsi="Times New Roman" w:cs="Times New Roman"/>
          <w:b/>
          <w:sz w:val="20"/>
          <w:szCs w:val="20"/>
          <w:lang w:val="uk-UA"/>
        </w:rPr>
        <w:t>балансоутримувач об'єкта благоустрою</w:t>
      </w:r>
      <w:r w:rsidR="00051C89" w:rsidRPr="009D4C01">
        <w:rPr>
          <w:rFonts w:ascii="Times New Roman" w:hAnsi="Times New Roman" w:cs="Times New Roman"/>
          <w:sz w:val="20"/>
          <w:szCs w:val="20"/>
          <w:lang w:val="uk-UA"/>
        </w:rPr>
        <w:t xml:space="preserve"> - визначена власником об'єкта благоустрою, фізична чи юридична особа, яка забезпечує належне утримання та своєчасний ремонт об'єкта благоустрою;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територія прибирання</w:t>
      </w:r>
      <w:r w:rsidRPr="009D4C01">
        <w:rPr>
          <w:rFonts w:ascii="Times New Roman" w:hAnsi="Times New Roman" w:cs="Times New Roman"/>
          <w:sz w:val="20"/>
          <w:szCs w:val="20"/>
          <w:lang w:val="uk-UA"/>
        </w:rPr>
        <w:t xml:space="preserve"> - територія, на якій проводиться комплекс заходів щодо збору, вивезення відходів та складається з території суб'єкта благоустрою та закріпленої (прилеглої) території;</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lastRenderedPageBreak/>
        <w:tab/>
        <w:t xml:space="preserve">-    </w:t>
      </w:r>
      <w:r w:rsidRPr="009D4C01">
        <w:rPr>
          <w:rFonts w:ascii="Times New Roman" w:hAnsi="Times New Roman" w:cs="Times New Roman"/>
          <w:b/>
          <w:sz w:val="20"/>
          <w:szCs w:val="20"/>
          <w:lang w:val="uk-UA"/>
        </w:rPr>
        <w:t>територія суб'єкта благоустрою</w:t>
      </w:r>
      <w:r w:rsidRPr="009D4C01">
        <w:rPr>
          <w:rFonts w:ascii="Times New Roman" w:hAnsi="Times New Roman" w:cs="Times New Roman"/>
          <w:sz w:val="20"/>
          <w:szCs w:val="20"/>
          <w:lang w:val="uk-UA"/>
        </w:rPr>
        <w:t xml:space="preserve"> - це територія в межах виділеної земельної ділянки, яка знаходиться у власності користувачів або надана в користування фізичним чи юридичним особам;</w:t>
      </w:r>
    </w:p>
    <w:p w:rsidR="002A7A41"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 xml:space="preserve">прилегла територія </w:t>
      </w:r>
      <w:r w:rsidRPr="009D4C01">
        <w:rPr>
          <w:rFonts w:ascii="Times New Roman" w:hAnsi="Times New Roman" w:cs="Times New Roman"/>
          <w:sz w:val="20"/>
          <w:szCs w:val="20"/>
          <w:lang w:val="uk-UA"/>
        </w:rPr>
        <w:t xml:space="preserve">— це територія </w:t>
      </w:r>
      <w:r w:rsidR="0008782E" w:rsidRPr="009D4C01">
        <w:rPr>
          <w:rFonts w:ascii="Times New Roman" w:hAnsi="Times New Roman" w:cs="Times New Roman"/>
          <w:sz w:val="20"/>
          <w:szCs w:val="20"/>
          <w:lang w:val="uk-UA"/>
        </w:rPr>
        <w:t xml:space="preserve">, яка межує з територією </w:t>
      </w:r>
      <w:r w:rsidR="002A7A41" w:rsidRPr="009D4C01">
        <w:rPr>
          <w:rFonts w:ascii="Times New Roman" w:hAnsi="Times New Roman" w:cs="Times New Roman"/>
          <w:sz w:val="20"/>
          <w:szCs w:val="20"/>
          <w:lang w:val="uk-UA"/>
        </w:rPr>
        <w:t>суб’єкта</w:t>
      </w:r>
      <w:r w:rsidR="0008782E" w:rsidRPr="009D4C01">
        <w:rPr>
          <w:rFonts w:ascii="Times New Roman" w:hAnsi="Times New Roman" w:cs="Times New Roman"/>
          <w:sz w:val="20"/>
          <w:szCs w:val="20"/>
          <w:lang w:val="uk-UA"/>
        </w:rPr>
        <w:t xml:space="preserve"> господарювання на відстані 15 м (по периметру) від межі земельної ділянки, огорожі, споруди або обмежена краєм проїзної частини вулиці чи дороги, включаючи </w:t>
      </w:r>
      <w:proofErr w:type="spellStart"/>
      <w:r w:rsidR="0008782E" w:rsidRPr="009D4C01">
        <w:rPr>
          <w:rFonts w:ascii="Times New Roman" w:hAnsi="Times New Roman" w:cs="Times New Roman"/>
          <w:sz w:val="20"/>
          <w:szCs w:val="20"/>
          <w:lang w:val="uk-UA"/>
        </w:rPr>
        <w:t>прибордюрну</w:t>
      </w:r>
      <w:proofErr w:type="spellEnd"/>
      <w:r w:rsidR="0008782E" w:rsidRPr="009D4C01">
        <w:rPr>
          <w:rFonts w:ascii="Times New Roman" w:hAnsi="Times New Roman" w:cs="Times New Roman"/>
          <w:sz w:val="20"/>
          <w:szCs w:val="20"/>
          <w:lang w:val="uk-UA"/>
        </w:rPr>
        <w:t xml:space="preserve"> частину</w:t>
      </w:r>
      <w:r w:rsidR="00903F52" w:rsidRPr="009D4C01">
        <w:rPr>
          <w:rFonts w:ascii="Times New Roman" w:hAnsi="Times New Roman" w:cs="Times New Roman"/>
          <w:sz w:val="20"/>
          <w:szCs w:val="20"/>
          <w:lang w:val="uk-UA"/>
        </w:rPr>
        <w:t xml:space="preserve"> та кювети (водовідвідні канави)</w:t>
      </w:r>
      <w:r w:rsidR="002A7A41" w:rsidRPr="009D4C01">
        <w:rPr>
          <w:rFonts w:ascii="Times New Roman" w:hAnsi="Times New Roman" w:cs="Times New Roman"/>
          <w:sz w:val="20"/>
          <w:szCs w:val="20"/>
          <w:lang w:val="uk-UA"/>
        </w:rPr>
        <w:t>;</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00BC0D44" w:rsidRPr="009D4C01">
        <w:rPr>
          <w:rFonts w:ascii="Times New Roman" w:hAnsi="Times New Roman" w:cs="Times New Roman"/>
          <w:sz w:val="20"/>
          <w:szCs w:val="20"/>
          <w:lang w:val="uk-UA"/>
        </w:rPr>
        <w:t xml:space="preserve">    </w:t>
      </w:r>
      <w:r w:rsidRPr="009D4C01">
        <w:rPr>
          <w:rFonts w:ascii="Times New Roman" w:hAnsi="Times New Roman" w:cs="Times New Roman"/>
          <w:b/>
          <w:sz w:val="20"/>
          <w:szCs w:val="20"/>
          <w:lang w:val="uk-UA"/>
        </w:rPr>
        <w:t>тимчасові об'єкти для обслуговування населення</w:t>
      </w:r>
      <w:r w:rsidRPr="009D4C01">
        <w:rPr>
          <w:rFonts w:ascii="Times New Roman" w:hAnsi="Times New Roman" w:cs="Times New Roman"/>
          <w:sz w:val="20"/>
          <w:szCs w:val="20"/>
          <w:lang w:val="uk-UA"/>
        </w:rPr>
        <w:t xml:space="preserve"> - кіоски, павільйони, відкриті літні кафе, стоянки автотранспорту та інші споруди не вище двох поверхів, розміщених терміном до 5 років;</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малі архітектурні форми та елементи зовнішнього благоустрою</w:t>
      </w:r>
      <w:r w:rsidRPr="009D4C01">
        <w:rPr>
          <w:rFonts w:ascii="Times New Roman" w:hAnsi="Times New Roman" w:cs="Times New Roman"/>
          <w:sz w:val="20"/>
          <w:szCs w:val="20"/>
          <w:lang w:val="uk-UA"/>
        </w:rPr>
        <w:t>: інформаційно-вказівні знаки, рекламне обладнання, фонтани, ліхтарі вуличного освітлення, урни, паркани, паркові лави;</w:t>
      </w:r>
    </w:p>
    <w:p w:rsidR="00051C89" w:rsidRPr="009D4C01" w:rsidRDefault="00BC0D44" w:rsidP="00BC0D44">
      <w:pPr>
        <w:tabs>
          <w:tab w:val="left" w:pos="709"/>
        </w:tabs>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00051C89" w:rsidRPr="009D4C01">
        <w:rPr>
          <w:rFonts w:ascii="Times New Roman" w:hAnsi="Times New Roman" w:cs="Times New Roman"/>
          <w:b/>
          <w:sz w:val="20"/>
          <w:szCs w:val="20"/>
          <w:lang w:val="uk-UA"/>
        </w:rPr>
        <w:t xml:space="preserve">рекламні засоби </w:t>
      </w:r>
      <w:r w:rsidR="00051C89" w:rsidRPr="009D4C01">
        <w:rPr>
          <w:rFonts w:ascii="Times New Roman" w:hAnsi="Times New Roman" w:cs="Times New Roman"/>
          <w:sz w:val="20"/>
          <w:szCs w:val="20"/>
          <w:lang w:val="uk-UA"/>
        </w:rPr>
        <w:t>(з обладнанням) - це елементи благоустрою території Баранинської сільської ради, які використовуються для розміщення зовнішньої реклами. До рекламних засобів (спеціальних конструкцій) відносяться тимчасові та стаціонарні рекламні засоби, світлові та несвітлові, наземні та не наземні, плоскі та об'ємні стенди, щити, панно, транспаранти, таблички, короби, механічні, динамічні, електронні табло, екрани, панелі, тумби, складні просторові конструкції тощо). До обладнання зовнішньої реклами відносяться опори, блоки тощо;</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00BC0D44" w:rsidRPr="009D4C01">
        <w:rPr>
          <w:rFonts w:ascii="Times New Roman" w:hAnsi="Times New Roman" w:cs="Times New Roman"/>
          <w:sz w:val="20"/>
          <w:szCs w:val="20"/>
          <w:lang w:val="uk-UA"/>
        </w:rPr>
        <w:t xml:space="preserve">    </w:t>
      </w:r>
      <w:r w:rsidRPr="009D4C01">
        <w:rPr>
          <w:rFonts w:ascii="Times New Roman" w:hAnsi="Times New Roman" w:cs="Times New Roman"/>
          <w:b/>
          <w:sz w:val="20"/>
          <w:szCs w:val="20"/>
          <w:lang w:val="uk-UA"/>
        </w:rPr>
        <w:t>ремонт будинків та споруд</w:t>
      </w:r>
      <w:r w:rsidRPr="009D4C01">
        <w:rPr>
          <w:rFonts w:ascii="Times New Roman" w:hAnsi="Times New Roman" w:cs="Times New Roman"/>
          <w:sz w:val="20"/>
          <w:szCs w:val="20"/>
          <w:lang w:val="uk-UA"/>
        </w:rPr>
        <w:t>:</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а) </w:t>
      </w:r>
      <w:r w:rsidRPr="009D4C01">
        <w:rPr>
          <w:rFonts w:ascii="Times New Roman" w:hAnsi="Times New Roman" w:cs="Times New Roman"/>
          <w:b/>
          <w:sz w:val="20"/>
          <w:szCs w:val="20"/>
          <w:lang w:val="uk-UA"/>
        </w:rPr>
        <w:t>поточний</w:t>
      </w:r>
      <w:r w:rsidRPr="009D4C01">
        <w:rPr>
          <w:rFonts w:ascii="Times New Roman" w:hAnsi="Times New Roman" w:cs="Times New Roman"/>
          <w:sz w:val="20"/>
          <w:szCs w:val="20"/>
          <w:lang w:val="uk-UA"/>
        </w:rPr>
        <w:t xml:space="preserve"> - комплекс ремонтно-будівельних робіт та організаційно- технічних заходів, спрямованих на приведення у справний стан зношених конструкцій будівлі, систем інженерного обладнання, відновлення експлуатаційних характеристик будівлі і не пов'язаний зі зміною її техніко- економічних показників;</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б) </w:t>
      </w:r>
      <w:r w:rsidRPr="009D4C01">
        <w:rPr>
          <w:rFonts w:ascii="Times New Roman" w:hAnsi="Times New Roman" w:cs="Times New Roman"/>
          <w:b/>
          <w:sz w:val="20"/>
          <w:szCs w:val="20"/>
          <w:lang w:val="uk-UA"/>
        </w:rPr>
        <w:t xml:space="preserve">капітальний </w:t>
      </w:r>
      <w:r w:rsidRPr="009D4C01">
        <w:rPr>
          <w:rFonts w:ascii="Times New Roman" w:hAnsi="Times New Roman" w:cs="Times New Roman"/>
          <w:sz w:val="20"/>
          <w:szCs w:val="20"/>
          <w:lang w:val="uk-UA"/>
        </w:rPr>
        <w:t xml:space="preserve">- комплекс ремонтно-будівельних робіт, пов'язаних з відновленням або покращенням експлуатаційних показників із заміною або відновленням несучих або огороджувальних конструкцій та інженерного обладнання </w:t>
      </w:r>
      <w:proofErr w:type="spellStart"/>
      <w:r w:rsidRPr="009D4C01">
        <w:rPr>
          <w:rFonts w:ascii="Times New Roman" w:hAnsi="Times New Roman" w:cs="Times New Roman"/>
          <w:sz w:val="20"/>
          <w:szCs w:val="20"/>
          <w:lang w:val="uk-UA"/>
        </w:rPr>
        <w:t>б,ез</w:t>
      </w:r>
      <w:proofErr w:type="spellEnd"/>
      <w:r w:rsidRPr="009D4C01">
        <w:rPr>
          <w:rFonts w:ascii="Times New Roman" w:hAnsi="Times New Roman" w:cs="Times New Roman"/>
          <w:sz w:val="20"/>
          <w:szCs w:val="20"/>
          <w:lang w:val="uk-UA"/>
        </w:rPr>
        <w:t xml:space="preserve"> зміни будівельних габаритів об'єкта та його техніко- економічних показників;</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об'єкт культурної спадщини</w:t>
      </w:r>
      <w:r w:rsidRPr="009D4C01">
        <w:rPr>
          <w:rFonts w:ascii="Times New Roman" w:hAnsi="Times New Roman" w:cs="Times New Roman"/>
          <w:sz w:val="20"/>
          <w:szCs w:val="20"/>
          <w:lang w:val="uk-UA"/>
        </w:rPr>
        <w:t xml:space="preserve"> - визначне місце, споруда (витвір), комплекс (ансамбль), їх частини, пов'язані з ними рухомі предмети, а також території чи водні об'єкти, інші природні, природно-антропогенні або створені людиною об'єкти незалежно від стану збереженості, що донесли до нашого часу цінність з археологічного, естетичного, етнологічного, історичного, архітектурного, мистецького, наукового чи художнього погляду і зберегли свою автентичність;</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спеціалізоване підприємство</w:t>
      </w:r>
      <w:r w:rsidRPr="009D4C01">
        <w:rPr>
          <w:rFonts w:ascii="Times New Roman" w:hAnsi="Times New Roman" w:cs="Times New Roman"/>
          <w:sz w:val="20"/>
          <w:szCs w:val="20"/>
          <w:lang w:val="uk-UA"/>
        </w:rPr>
        <w:t xml:space="preserve"> – КП «Санітар», функціональним призначенням якого є виконання відповідних робіт;</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відходи</w:t>
      </w:r>
      <w:r w:rsidRPr="009D4C01">
        <w:rPr>
          <w:rFonts w:ascii="Times New Roman" w:hAnsi="Times New Roman" w:cs="Times New Roman"/>
          <w:sz w:val="20"/>
          <w:szCs w:val="20"/>
          <w:lang w:val="uk-UA"/>
        </w:rPr>
        <w:t xml:space="preserve"> - будь-які речовини, матеріали і предмети, що утворюються у процесі людської діяльності і не мають подальшого використання за місцем </w:t>
      </w:r>
      <w:r w:rsidRPr="009D4C01">
        <w:rPr>
          <w:rFonts w:ascii="Times New Roman" w:hAnsi="Times New Roman" w:cs="Times New Roman"/>
          <w:sz w:val="20"/>
          <w:szCs w:val="20"/>
          <w:lang w:val="uk-UA"/>
        </w:rPr>
        <w:lastRenderedPageBreak/>
        <w:t>утворення чи виявлення та яких їх власник повинен позбутися шляхом утилізації чи видалення;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відходи побутові</w:t>
      </w:r>
      <w:r w:rsidRPr="009D4C01">
        <w:rPr>
          <w:rFonts w:ascii="Times New Roman" w:hAnsi="Times New Roman" w:cs="Times New Roman"/>
          <w:sz w:val="20"/>
          <w:szCs w:val="20"/>
          <w:lang w:val="uk-UA"/>
        </w:rPr>
        <w:t xml:space="preserve"> (тверді, рідкі), сміття - усі рештки сфери споживання, які утворюються в житлових приміщеннях, організаціях, установах (пакувальні засоби, харчові рештки, тощо), а також сміття з вулиць;</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поводження з відходами</w:t>
      </w:r>
      <w:r w:rsidRPr="009D4C01">
        <w:rPr>
          <w:rFonts w:ascii="Times New Roman" w:hAnsi="Times New Roman" w:cs="Times New Roman"/>
          <w:sz w:val="20"/>
          <w:szCs w:val="20"/>
          <w:lang w:val="uk-UA"/>
        </w:rPr>
        <w:t xml:space="preserve"> - дії, спрямовані на запобігання утворенню відходів, їх збирання, перевезення, зберігання, оброблення, утилізацію, видалення, знешкодження і захоронення, включаючи контроль за цими операціями та нагляд за місцями видалення;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00BC0D44" w:rsidRPr="009D4C01">
        <w:rPr>
          <w:rFonts w:ascii="Times New Roman" w:hAnsi="Times New Roman" w:cs="Times New Roman"/>
          <w:sz w:val="20"/>
          <w:szCs w:val="20"/>
          <w:lang w:val="uk-UA"/>
        </w:rPr>
        <w:t xml:space="preserve">  </w:t>
      </w:r>
      <w:r w:rsidRPr="009D4C01">
        <w:rPr>
          <w:rFonts w:ascii="Times New Roman" w:hAnsi="Times New Roman" w:cs="Times New Roman"/>
          <w:b/>
          <w:sz w:val="20"/>
          <w:szCs w:val="20"/>
          <w:lang w:val="uk-UA"/>
        </w:rPr>
        <w:t>збирання відходів</w:t>
      </w:r>
      <w:r w:rsidRPr="009D4C01">
        <w:rPr>
          <w:rFonts w:ascii="Times New Roman" w:hAnsi="Times New Roman" w:cs="Times New Roman"/>
          <w:sz w:val="20"/>
          <w:szCs w:val="20"/>
          <w:lang w:val="uk-UA"/>
        </w:rPr>
        <w:t xml:space="preserve"> - діяльність, пов'язана з їх вилученням;</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перевезення відходів</w:t>
      </w:r>
      <w:r w:rsidRPr="009D4C01">
        <w:rPr>
          <w:rFonts w:ascii="Times New Roman" w:hAnsi="Times New Roman" w:cs="Times New Roman"/>
          <w:sz w:val="20"/>
          <w:szCs w:val="20"/>
          <w:lang w:val="uk-UA"/>
        </w:rPr>
        <w:t xml:space="preserve"> - транспортування відходів від місць їх утворення або зберігання до місць чи об'єктів оброблення, утилізації чи видалення;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зелені насадження</w:t>
      </w:r>
      <w:r w:rsidRPr="009D4C01">
        <w:rPr>
          <w:rFonts w:ascii="Times New Roman" w:hAnsi="Times New Roman" w:cs="Times New Roman"/>
          <w:sz w:val="20"/>
          <w:szCs w:val="20"/>
          <w:lang w:val="uk-UA"/>
        </w:rPr>
        <w:t xml:space="preserve"> - дерева, кущі, клумби, газони, плодово-ягідні та декоративні насадження, парки, сквери, набережні, упорядковані озеленені території, зелені зони та інші об'єкти озеленення;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00BC0D44" w:rsidRPr="009D4C01">
        <w:rPr>
          <w:rFonts w:ascii="Times New Roman" w:hAnsi="Times New Roman" w:cs="Times New Roman"/>
          <w:sz w:val="20"/>
          <w:szCs w:val="20"/>
          <w:lang w:val="uk-UA"/>
        </w:rPr>
        <w:t xml:space="preserve"> </w:t>
      </w:r>
      <w:r w:rsidRPr="009D4C01">
        <w:rPr>
          <w:rFonts w:ascii="Times New Roman" w:hAnsi="Times New Roman" w:cs="Times New Roman"/>
          <w:b/>
          <w:sz w:val="20"/>
          <w:szCs w:val="20"/>
          <w:lang w:val="uk-UA"/>
        </w:rPr>
        <w:t>зелені насадження загального користування</w:t>
      </w:r>
      <w:r w:rsidRPr="009D4C01">
        <w:rPr>
          <w:rFonts w:ascii="Times New Roman" w:hAnsi="Times New Roman" w:cs="Times New Roman"/>
          <w:sz w:val="20"/>
          <w:szCs w:val="20"/>
          <w:lang w:val="uk-UA"/>
        </w:rPr>
        <w:t xml:space="preserve"> - парки, скверн, набережні та ін.;</w:t>
      </w:r>
    </w:p>
    <w:p w:rsidR="00051C89" w:rsidRPr="009D4C01" w:rsidRDefault="00BC0D44"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00051C89" w:rsidRPr="009D4C01">
        <w:rPr>
          <w:rFonts w:ascii="Times New Roman" w:hAnsi="Times New Roman" w:cs="Times New Roman"/>
          <w:b/>
          <w:sz w:val="20"/>
          <w:szCs w:val="20"/>
          <w:lang w:val="uk-UA"/>
        </w:rPr>
        <w:t>зелені насадження обмеженого користування</w:t>
      </w:r>
      <w:r w:rsidR="00051C89" w:rsidRPr="009D4C01">
        <w:rPr>
          <w:rFonts w:ascii="Times New Roman" w:hAnsi="Times New Roman" w:cs="Times New Roman"/>
          <w:sz w:val="20"/>
          <w:szCs w:val="20"/>
          <w:lang w:val="uk-UA"/>
        </w:rPr>
        <w:t xml:space="preserve"> - насадження на територіях громадських і житлових будівель, шкіл, дитячих закладів, закладів охорони здоров'я, промислових підприємств, складських територій тощо;</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r w:rsidRPr="009D4C01">
        <w:rPr>
          <w:rFonts w:ascii="Times New Roman" w:hAnsi="Times New Roman" w:cs="Times New Roman"/>
          <w:b/>
          <w:sz w:val="20"/>
          <w:szCs w:val="20"/>
          <w:lang w:val="uk-UA"/>
        </w:rPr>
        <w:t>зелені насадження спеціального призначення</w:t>
      </w:r>
      <w:r w:rsidRPr="009D4C01">
        <w:rPr>
          <w:rFonts w:ascii="Times New Roman" w:hAnsi="Times New Roman" w:cs="Times New Roman"/>
          <w:sz w:val="20"/>
          <w:szCs w:val="20"/>
          <w:lang w:val="uk-UA"/>
        </w:rPr>
        <w:t xml:space="preserve"> - насадження вздовж вулиць, у санітарно-захисних і охоронних зонах, на територіях кладовищ, ліній </w:t>
      </w:r>
      <w:proofErr w:type="spellStart"/>
      <w:r w:rsidRPr="009D4C01">
        <w:rPr>
          <w:rFonts w:ascii="Times New Roman" w:hAnsi="Times New Roman" w:cs="Times New Roman"/>
          <w:sz w:val="20"/>
          <w:szCs w:val="20"/>
          <w:lang w:val="uk-UA"/>
        </w:rPr>
        <w:t>електропередач</w:t>
      </w:r>
      <w:proofErr w:type="spellEnd"/>
      <w:r w:rsidRPr="009D4C01">
        <w:rPr>
          <w:rFonts w:ascii="Times New Roman" w:hAnsi="Times New Roman" w:cs="Times New Roman"/>
          <w:sz w:val="20"/>
          <w:szCs w:val="20"/>
          <w:lang w:val="uk-UA"/>
        </w:rPr>
        <w:t xml:space="preserve"> високої напруги, пришляхові насадження в межах сіл, захисні, водоохоронні, протипожежні та інші насадження.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3.     Права та обов’язки громадян у сфері благоустрою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3.1. Громадяни у сфері благоустрою території Баранинської сільської ради мають право:</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3.1.1.  </w:t>
      </w:r>
      <w:r w:rsidR="00BC0D44" w:rsidRPr="009D4C01">
        <w:rPr>
          <w:rFonts w:ascii="Times New Roman" w:hAnsi="Times New Roman" w:cs="Times New Roman"/>
          <w:sz w:val="20"/>
          <w:szCs w:val="20"/>
          <w:lang w:val="uk-UA"/>
        </w:rPr>
        <w:t xml:space="preserve"> </w:t>
      </w:r>
      <w:r w:rsidRPr="009D4C01">
        <w:rPr>
          <w:rFonts w:ascii="Times New Roman" w:hAnsi="Times New Roman" w:cs="Times New Roman"/>
          <w:sz w:val="20"/>
          <w:szCs w:val="20"/>
          <w:lang w:val="uk-UA"/>
        </w:rPr>
        <w:t>користуватись об’єктами благоустрою;</w:t>
      </w:r>
    </w:p>
    <w:p w:rsidR="00051C89" w:rsidRPr="009D4C01" w:rsidRDefault="00BC0D44"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3.1.2. </w:t>
      </w:r>
      <w:r w:rsidR="00051C89" w:rsidRPr="009D4C01">
        <w:rPr>
          <w:rFonts w:ascii="Times New Roman" w:hAnsi="Times New Roman" w:cs="Times New Roman"/>
          <w:sz w:val="20"/>
          <w:szCs w:val="20"/>
          <w:lang w:val="uk-UA"/>
        </w:rPr>
        <w:t>брати участь в обговорені правил та проектів благоустрою території Баранинської сільської ради;</w:t>
      </w:r>
    </w:p>
    <w:p w:rsidR="00051C89" w:rsidRPr="009D4C01" w:rsidRDefault="00BC0D44"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3.1.3. </w:t>
      </w:r>
      <w:r w:rsidR="00051C89" w:rsidRPr="009D4C01">
        <w:rPr>
          <w:rFonts w:ascii="Times New Roman" w:hAnsi="Times New Roman" w:cs="Times New Roman"/>
          <w:sz w:val="20"/>
          <w:szCs w:val="20"/>
          <w:lang w:val="uk-UA"/>
        </w:rPr>
        <w:t>вносити на розгляд Баранинської сільської ради пропозиції з питань благоустрою;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3.1.4.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051C89" w:rsidRPr="009D4C01" w:rsidRDefault="00BC0D44"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3.1.5. </w:t>
      </w:r>
      <w:r w:rsidR="00051C89" w:rsidRPr="009D4C01">
        <w:rPr>
          <w:rFonts w:ascii="Times New Roman" w:hAnsi="Times New Roman" w:cs="Times New Roman"/>
          <w:sz w:val="20"/>
          <w:szCs w:val="20"/>
          <w:lang w:val="uk-UA"/>
        </w:rPr>
        <w:t>брати участь у здійсненні заходів з благоустрою території, озелененні та утриманні в належному стані садиб, дворів, парків, площ, вулиць, кладовищ, братських могил, обладнанні дитячих і спортивних майданчиків, ремонті шляхів і тротуарів, інших об’єктів благоустрою;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lastRenderedPageBreak/>
        <w:tab/>
        <w:t xml:space="preserve">3.1.6.  вимагати негайного виконання робіт з благоустрою </w:t>
      </w:r>
      <w:r w:rsidR="002A7A41" w:rsidRPr="009D4C01">
        <w:rPr>
          <w:rFonts w:ascii="Times New Roman" w:hAnsi="Times New Roman" w:cs="Times New Roman"/>
          <w:sz w:val="20"/>
          <w:szCs w:val="20"/>
          <w:lang w:val="uk-UA"/>
        </w:rPr>
        <w:t xml:space="preserve">на </w:t>
      </w:r>
      <w:r w:rsidRPr="009D4C01">
        <w:rPr>
          <w:rFonts w:ascii="Times New Roman" w:hAnsi="Times New Roman" w:cs="Times New Roman"/>
          <w:sz w:val="20"/>
          <w:szCs w:val="20"/>
          <w:lang w:val="uk-UA"/>
        </w:rPr>
        <w:t>території сільської ради в разі, якщо невиконання таких робіт може завдавати шкоди життю, здоров’ю або майну громадян;</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3.1.7.  звертатись до суду з позовом про відшкодування шкоди заподіяної майну чи здоров’ю громадян внаслідок дій чи бездіяльності балансоутримувача  об’єктів благоустрою.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3.2.  Громадяни у сфері благоустрою зобов’язані:</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3.2.1. утримувати в належному стані закріплені за ними в установленому порядку території;</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3.2.2. </w:t>
      </w:r>
      <w:r w:rsidR="00BC0D44" w:rsidRPr="009D4C01">
        <w:rPr>
          <w:rFonts w:ascii="Times New Roman" w:hAnsi="Times New Roman" w:cs="Times New Roman"/>
          <w:sz w:val="20"/>
          <w:szCs w:val="20"/>
          <w:lang w:val="uk-UA"/>
        </w:rPr>
        <w:t xml:space="preserve"> </w:t>
      </w:r>
      <w:r w:rsidRPr="009D4C01">
        <w:rPr>
          <w:rFonts w:ascii="Times New Roman" w:hAnsi="Times New Roman" w:cs="Times New Roman"/>
          <w:sz w:val="20"/>
          <w:szCs w:val="20"/>
          <w:lang w:val="uk-UA"/>
        </w:rPr>
        <w:t>дотримуватись правил благоустрою території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3.2.3. </w:t>
      </w:r>
      <w:r w:rsidR="00BC0D44" w:rsidRPr="009D4C01">
        <w:rPr>
          <w:rFonts w:ascii="Times New Roman" w:hAnsi="Times New Roman" w:cs="Times New Roman"/>
          <w:sz w:val="20"/>
          <w:szCs w:val="20"/>
          <w:lang w:val="uk-UA"/>
        </w:rPr>
        <w:t xml:space="preserve"> </w:t>
      </w:r>
      <w:r w:rsidRPr="009D4C01">
        <w:rPr>
          <w:rFonts w:ascii="Times New Roman" w:hAnsi="Times New Roman" w:cs="Times New Roman"/>
          <w:sz w:val="20"/>
          <w:szCs w:val="20"/>
          <w:lang w:val="uk-UA"/>
        </w:rPr>
        <w:t>не порушувати права та законні інтереси інших суб’єктів у сфері благоустрою;</w:t>
      </w:r>
    </w:p>
    <w:p w:rsidR="00051C89" w:rsidRPr="009D4C01" w:rsidRDefault="00BC0D44"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3.2.4. </w:t>
      </w:r>
      <w:r w:rsidR="00051C89" w:rsidRPr="009D4C01">
        <w:rPr>
          <w:rFonts w:ascii="Times New Roman" w:hAnsi="Times New Roman" w:cs="Times New Roman"/>
          <w:sz w:val="20"/>
          <w:szCs w:val="20"/>
          <w:lang w:val="uk-UA"/>
        </w:rPr>
        <w:t>відшкодовувати в установленому порядку збитки, завдані порушенням законодавства з питань благоустрою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3.2.5. укладати самостійно або разом з іншими громадянами договори на вивезення відходів та своєчасно сплачувати за їх вивезення;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3.2.6. дотримуватись правил утримання та поводження з домашніми та іншими тваринами на території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3.2.7. виконувати інші обов’язки у сфері благоустрою, передбачені Законом України «про благоустрій населених пунктів», іншими законами, цими Правилами та іншими нормативно-правовими актами України.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4.     Права та обов’язки підприємств, установ та організацій,</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фізичних осіб – підприємців у сфері благоустрою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r>
      <w:r w:rsidR="002A7A41" w:rsidRPr="009D4C01">
        <w:rPr>
          <w:rFonts w:ascii="Times New Roman" w:hAnsi="Times New Roman" w:cs="Times New Roman"/>
          <w:sz w:val="20"/>
          <w:szCs w:val="20"/>
          <w:lang w:val="uk-UA"/>
        </w:rPr>
        <w:t>4.1. П</w:t>
      </w:r>
      <w:r w:rsidRPr="009D4C01">
        <w:rPr>
          <w:rFonts w:ascii="Times New Roman" w:hAnsi="Times New Roman" w:cs="Times New Roman"/>
          <w:sz w:val="20"/>
          <w:szCs w:val="20"/>
          <w:lang w:val="uk-UA"/>
        </w:rPr>
        <w:t>ідприємства, установи та організації, фізичні особи – підприємці у сфері благоустрою мають такі права:</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4.1.1. брати участь у розроблені планів соціально-економічного розвитку населених пунктів та заходів з благоустрою їх територій;</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4.1.2. брати участь в обговорені проектів законодавчих та інших нормативно-правових актів благоустрою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4.1.3. вимагати зупинення робіт, що виконуються з порушенням правил благоустрою території Баранинської сільської ради або призводять до її нецільового використання;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4.1.4. вимагати негайного виконання робіт з благоустрою  в разі, якщо невиконання таких робіт може завдавати шкоди життю або здоров’ю громадян, їх майну та майну юридичної особи;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4.1.5. вносити на розгляд Баранинської сільської ради пропозиції щодо поліпшення благоустрою території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4.2.  підприємства, установи та організації, фізичні особи – підприємці у сфері благоустрою зобов’язані:</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lastRenderedPageBreak/>
        <w:tab/>
        <w:t>4.2.1. утримувати в належному стані території, надані їм в установленому законом порядку, у тому числі утримувати в належному стані закріплені за ними на умовах договору об’єкти благоустрою (їх частини);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4.2.2. постійно утримувати в належному стані фасади будівель і споруд не допускати фарбування монументів, пам’ятників, скульптурних зображень без погодження з управлінням архітектури в Ужгородському районі, органом охорони культурної спадщини та Баранинською сільською радою.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4.2.3. усувати на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4.2.4. проводити за власний рахунок в установлені строки прибирання об’єктів благоустрою від сміття та чагарників;</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4.2.5. усувати на закріплених за ними об’єктах благоустрою (їх частинах) за власний рахунок наслідки надзвичайних ситуацій техногенного та природного характеру в установленому порядку;</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4.2.6. відшкодовувати збитки та іншу шкоду, завдану ними внаслідок порушення законодавства з питань благоустрою та охорони навколишнього природного середовища, відповідно до чинного законодавства;</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4.2.7. вивозити або укладати </w:t>
      </w:r>
      <w:proofErr w:type="spellStart"/>
      <w:r w:rsidRPr="009D4C01">
        <w:rPr>
          <w:rFonts w:ascii="Times New Roman" w:hAnsi="Times New Roman" w:cs="Times New Roman"/>
          <w:sz w:val="20"/>
          <w:szCs w:val="20"/>
          <w:lang w:val="uk-UA"/>
        </w:rPr>
        <w:t>договора</w:t>
      </w:r>
      <w:proofErr w:type="spellEnd"/>
      <w:r w:rsidRPr="009D4C01">
        <w:rPr>
          <w:rFonts w:ascii="Times New Roman" w:hAnsi="Times New Roman" w:cs="Times New Roman"/>
          <w:sz w:val="20"/>
          <w:szCs w:val="20"/>
          <w:lang w:val="uk-UA"/>
        </w:rPr>
        <w:t xml:space="preserve"> з підприємством, яке здійснює вивезення сміття (в тому числі ТПВ, негабаритних, будівельних, харчових та інших);</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4.2.8.  забезпечувати розміщення сміттєзбірників (урн, контейнерів) для накопичення сміття та ТПВ на об’єктах благоустрою, утримувати їх в належному санітарно-технічному стані згідно з санітарними нормами та цими Правилами;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4.2.9. проводити своєчасне відновлення зовнішнього вигляду малих архітектурних форм;</w:t>
      </w:r>
    </w:p>
    <w:p w:rsidR="00051C89" w:rsidRPr="009D4C01" w:rsidRDefault="00BC0D44"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4.2.10. </w:t>
      </w:r>
      <w:r w:rsidR="00051C89" w:rsidRPr="009D4C01">
        <w:rPr>
          <w:rFonts w:ascii="Times New Roman" w:hAnsi="Times New Roman" w:cs="Times New Roman"/>
          <w:sz w:val="20"/>
          <w:szCs w:val="20"/>
          <w:lang w:val="uk-UA"/>
        </w:rPr>
        <w:t>розташовувати постійні або тимчасові об’єкти торгівлі, громадського харчування, побутових послуг, розваг та інших на об’єктах благоустрою виключно за погодженням з Баранинською сільською радою;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4.2.11. виконувати інші обов’язки у сфері благоустрою, передбачені законодавством України.</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5.     Порядок здійснення благоустрою та утримання</w:t>
      </w:r>
    </w:p>
    <w:p w:rsidR="00051C89" w:rsidRPr="009D4C01" w:rsidRDefault="00051C89" w:rsidP="00051C89">
      <w:pPr>
        <w:spacing w:after="0" w:line="240" w:lineRule="auto"/>
        <w:jc w:val="center"/>
        <w:rPr>
          <w:rFonts w:ascii="Times New Roman" w:hAnsi="Times New Roman" w:cs="Times New Roman"/>
          <w:b/>
          <w:color w:val="000000" w:themeColor="text1"/>
          <w:sz w:val="20"/>
          <w:szCs w:val="20"/>
          <w:lang w:val="uk-UA"/>
        </w:rPr>
      </w:pPr>
      <w:r w:rsidRPr="009D4C01">
        <w:rPr>
          <w:rFonts w:ascii="Times New Roman" w:hAnsi="Times New Roman" w:cs="Times New Roman"/>
          <w:b/>
          <w:color w:val="000000" w:themeColor="text1"/>
          <w:sz w:val="20"/>
          <w:szCs w:val="20"/>
          <w:lang w:val="uk-UA"/>
        </w:rPr>
        <w:t>територій загального користування</w:t>
      </w:r>
    </w:p>
    <w:p w:rsidR="00051C89" w:rsidRPr="009D4C01" w:rsidRDefault="00051C89" w:rsidP="00051C89">
      <w:pPr>
        <w:spacing w:after="0" w:line="240" w:lineRule="auto"/>
        <w:jc w:val="both"/>
        <w:rPr>
          <w:rFonts w:ascii="Times New Roman" w:hAnsi="Times New Roman" w:cs="Times New Roman"/>
          <w:color w:val="000000" w:themeColor="text1"/>
          <w:sz w:val="20"/>
          <w:szCs w:val="20"/>
          <w:lang w:val="uk-UA"/>
        </w:rPr>
      </w:pPr>
      <w:r w:rsidRPr="009D4C01">
        <w:rPr>
          <w:rFonts w:ascii="Times New Roman" w:hAnsi="Times New Roman" w:cs="Times New Roman"/>
          <w:color w:val="000000" w:themeColor="text1"/>
          <w:sz w:val="20"/>
          <w:szCs w:val="20"/>
          <w:lang w:val="uk-UA"/>
        </w:rPr>
        <w:tab/>
        <w:t xml:space="preserve"> </w:t>
      </w:r>
    </w:p>
    <w:p w:rsidR="00051C89" w:rsidRPr="009D4C01" w:rsidRDefault="00051C89" w:rsidP="008615D8">
      <w:pPr>
        <w:spacing w:after="0" w:line="240" w:lineRule="auto"/>
        <w:jc w:val="both"/>
        <w:rPr>
          <w:rFonts w:ascii="Times New Roman" w:hAnsi="Times New Roman" w:cs="Times New Roman"/>
          <w:color w:val="000000" w:themeColor="text1"/>
          <w:sz w:val="20"/>
          <w:szCs w:val="20"/>
          <w:lang w:val="uk-UA"/>
        </w:rPr>
      </w:pPr>
      <w:r w:rsidRPr="009D4C01">
        <w:rPr>
          <w:rFonts w:ascii="Times New Roman" w:hAnsi="Times New Roman" w:cs="Times New Roman"/>
          <w:color w:val="000000" w:themeColor="text1"/>
          <w:sz w:val="20"/>
          <w:szCs w:val="20"/>
          <w:lang w:val="uk-UA"/>
        </w:rPr>
        <w:tab/>
      </w:r>
      <w:r w:rsidR="00BC0D44" w:rsidRPr="009D4C01">
        <w:rPr>
          <w:rFonts w:ascii="Times New Roman" w:hAnsi="Times New Roman" w:cs="Times New Roman"/>
          <w:color w:val="000000" w:themeColor="text1"/>
          <w:sz w:val="20"/>
          <w:szCs w:val="20"/>
          <w:lang w:val="uk-UA"/>
        </w:rPr>
        <w:t xml:space="preserve">5.1. </w:t>
      </w:r>
      <w:r w:rsidR="00420433" w:rsidRPr="009D4C01">
        <w:rPr>
          <w:rFonts w:ascii="Times New Roman" w:hAnsi="Times New Roman" w:cs="Times New Roman"/>
          <w:color w:val="000000" w:themeColor="text1"/>
          <w:sz w:val="20"/>
          <w:szCs w:val="20"/>
          <w:lang w:val="uk-UA"/>
        </w:rPr>
        <w:t xml:space="preserve">Благоустрій та утримання в належному стані територій </w:t>
      </w:r>
      <w:r w:rsidRPr="009D4C01">
        <w:rPr>
          <w:rFonts w:ascii="Times New Roman" w:hAnsi="Times New Roman" w:cs="Times New Roman"/>
          <w:color w:val="000000" w:themeColor="text1"/>
          <w:sz w:val="20"/>
          <w:szCs w:val="20"/>
          <w:lang w:val="uk-UA"/>
        </w:rPr>
        <w:t>парків (парків культури та відпочинку, парків – садово-паркового мистецтва, спортивних, дитячих та інших), рекреаційних зон, садів, зон зелених насаджень, скверів, територій пам’ятників культурної, історичної спадщини і майданчиків для дозвілля та відпочинку</w:t>
      </w:r>
      <w:r w:rsidR="00420433" w:rsidRPr="009D4C01">
        <w:rPr>
          <w:rFonts w:ascii="Times New Roman" w:hAnsi="Times New Roman" w:cs="Times New Roman"/>
          <w:color w:val="000000" w:themeColor="text1"/>
          <w:sz w:val="20"/>
          <w:szCs w:val="20"/>
          <w:lang w:val="uk-UA"/>
        </w:rPr>
        <w:t xml:space="preserve"> здійснює КП «Санітар».</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5.2.  Б</w:t>
      </w:r>
      <w:r w:rsidR="00051C89" w:rsidRPr="009D4C01">
        <w:rPr>
          <w:rFonts w:ascii="Times New Roman" w:hAnsi="Times New Roman" w:cs="Times New Roman"/>
          <w:sz w:val="20"/>
          <w:szCs w:val="20"/>
          <w:lang w:val="uk-UA"/>
        </w:rPr>
        <w:t>лагоустрій та утримання у належному стані вище вказаних територій включає:</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5.2</w:t>
      </w:r>
      <w:r w:rsidR="00051C89" w:rsidRPr="009D4C01">
        <w:rPr>
          <w:rFonts w:ascii="Times New Roman" w:hAnsi="Times New Roman" w:cs="Times New Roman"/>
          <w:sz w:val="20"/>
          <w:szCs w:val="20"/>
          <w:lang w:val="uk-UA"/>
        </w:rPr>
        <w:t>.1. прибирання сміття, відходів, листя;</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5.2</w:t>
      </w:r>
      <w:r w:rsidR="00051C89" w:rsidRPr="009D4C01">
        <w:rPr>
          <w:rFonts w:ascii="Times New Roman" w:hAnsi="Times New Roman" w:cs="Times New Roman"/>
          <w:sz w:val="20"/>
          <w:szCs w:val="20"/>
          <w:lang w:val="uk-UA"/>
        </w:rPr>
        <w:t>.2. озеленення;</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lastRenderedPageBreak/>
        <w:tab/>
        <w:t>5.2</w:t>
      </w:r>
      <w:r w:rsidR="00051C89" w:rsidRPr="009D4C01">
        <w:rPr>
          <w:rFonts w:ascii="Times New Roman" w:hAnsi="Times New Roman" w:cs="Times New Roman"/>
          <w:sz w:val="20"/>
          <w:szCs w:val="20"/>
          <w:lang w:val="uk-UA"/>
        </w:rPr>
        <w:t>.3. збереження зелених насаджень;</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5.2.</w:t>
      </w:r>
      <w:r w:rsidR="00051C89" w:rsidRPr="009D4C01">
        <w:rPr>
          <w:rFonts w:ascii="Times New Roman" w:hAnsi="Times New Roman" w:cs="Times New Roman"/>
          <w:sz w:val="20"/>
          <w:szCs w:val="20"/>
          <w:lang w:val="uk-UA"/>
        </w:rPr>
        <w:t>4. догляд, обрізання, знесення, висадка зелених насаджень (квітів, дерев, кущів, трави та інших насаджень);</w:t>
      </w:r>
    </w:p>
    <w:p w:rsidR="00051C89" w:rsidRPr="009D4C01" w:rsidRDefault="00051C89"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w:t>
      </w:r>
      <w:r w:rsidR="00420433" w:rsidRPr="009D4C01">
        <w:rPr>
          <w:rFonts w:ascii="Times New Roman" w:hAnsi="Times New Roman" w:cs="Times New Roman"/>
          <w:sz w:val="20"/>
          <w:szCs w:val="20"/>
          <w:lang w:val="uk-UA"/>
        </w:rPr>
        <w:t>2</w:t>
      </w:r>
      <w:r w:rsidRPr="009D4C01">
        <w:rPr>
          <w:rFonts w:ascii="Times New Roman" w:hAnsi="Times New Roman" w:cs="Times New Roman"/>
          <w:sz w:val="20"/>
          <w:szCs w:val="20"/>
          <w:lang w:val="uk-UA"/>
        </w:rPr>
        <w:t>.5. відновлення територій у міжсезонний період, після стихійних природних явищ, аварій, в інших випадках;</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5.2</w:t>
      </w:r>
      <w:r w:rsidR="00051C89" w:rsidRPr="009D4C01">
        <w:rPr>
          <w:rFonts w:ascii="Times New Roman" w:hAnsi="Times New Roman" w:cs="Times New Roman"/>
          <w:sz w:val="20"/>
          <w:szCs w:val="20"/>
          <w:lang w:val="uk-UA"/>
        </w:rPr>
        <w:t>.6. встановлення та утримання у належному стані садових лав, таблиць планів територій, меморіальних дошок, пам’ятників та інших елементів благоустрою;</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5.2</w:t>
      </w:r>
      <w:r w:rsidR="00051C89" w:rsidRPr="009D4C01">
        <w:rPr>
          <w:rFonts w:ascii="Times New Roman" w:hAnsi="Times New Roman" w:cs="Times New Roman"/>
          <w:sz w:val="20"/>
          <w:szCs w:val="20"/>
          <w:lang w:val="uk-UA"/>
        </w:rPr>
        <w:t>.7. забезпечення безпечних умов перебування та відпочинку громадян.</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5.3</w:t>
      </w:r>
      <w:r w:rsidR="008615D8" w:rsidRPr="009D4C01">
        <w:rPr>
          <w:rFonts w:ascii="Times New Roman" w:hAnsi="Times New Roman" w:cs="Times New Roman"/>
          <w:sz w:val="20"/>
          <w:szCs w:val="20"/>
          <w:lang w:val="uk-UA"/>
        </w:rPr>
        <w:t>.  Б</w:t>
      </w:r>
      <w:r w:rsidR="00051C89" w:rsidRPr="009D4C01">
        <w:rPr>
          <w:rFonts w:ascii="Times New Roman" w:hAnsi="Times New Roman" w:cs="Times New Roman"/>
          <w:sz w:val="20"/>
          <w:szCs w:val="20"/>
          <w:lang w:val="uk-UA"/>
        </w:rPr>
        <w:t>лагоустрій вказаних територій здійснюється відповідно до затверджених планів.</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5.4</w:t>
      </w:r>
      <w:r w:rsidR="008615D8" w:rsidRPr="009D4C01">
        <w:rPr>
          <w:rFonts w:ascii="Times New Roman" w:hAnsi="Times New Roman" w:cs="Times New Roman"/>
          <w:sz w:val="20"/>
          <w:szCs w:val="20"/>
          <w:lang w:val="uk-UA"/>
        </w:rPr>
        <w:t xml:space="preserve">. </w:t>
      </w:r>
      <w:r w:rsidRPr="009D4C01">
        <w:rPr>
          <w:rFonts w:ascii="Times New Roman" w:hAnsi="Times New Roman" w:cs="Times New Roman"/>
          <w:sz w:val="20"/>
          <w:szCs w:val="20"/>
          <w:lang w:val="uk-UA"/>
        </w:rPr>
        <w:t>П</w:t>
      </w:r>
      <w:r w:rsidR="00051C89" w:rsidRPr="009D4C01">
        <w:rPr>
          <w:rFonts w:ascii="Times New Roman" w:hAnsi="Times New Roman" w:cs="Times New Roman"/>
          <w:sz w:val="20"/>
          <w:szCs w:val="20"/>
          <w:lang w:val="uk-UA"/>
        </w:rPr>
        <w:t>ошкодження зелених насаджень, збір квітів, грибів на територіях парків, рекреаційних зон, садів, зон зелених насаджень, скверів територіях пам’ятників культурної, історичної спадщини і майданчиків для дозвілля та відпочинку забороняється.</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5.5</w:t>
      </w:r>
      <w:r w:rsidR="00051C89" w:rsidRPr="009D4C01">
        <w:rPr>
          <w:rFonts w:ascii="Times New Roman" w:hAnsi="Times New Roman" w:cs="Times New Roman"/>
          <w:sz w:val="20"/>
          <w:szCs w:val="20"/>
          <w:lang w:val="uk-UA"/>
        </w:rPr>
        <w:t xml:space="preserve">. </w:t>
      </w:r>
      <w:r w:rsidR="008615D8" w:rsidRPr="009D4C01">
        <w:rPr>
          <w:rFonts w:ascii="Times New Roman" w:hAnsi="Times New Roman" w:cs="Times New Roman"/>
          <w:sz w:val="20"/>
          <w:szCs w:val="20"/>
          <w:lang w:val="uk-UA"/>
        </w:rPr>
        <w:t>Благоустрій та утримання в належному стані територій кладовищ:</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5.5</w:t>
      </w:r>
      <w:r w:rsidR="00051C89" w:rsidRPr="009D4C01">
        <w:rPr>
          <w:rFonts w:ascii="Times New Roman" w:hAnsi="Times New Roman" w:cs="Times New Roman"/>
          <w:sz w:val="20"/>
          <w:szCs w:val="20"/>
          <w:lang w:val="uk-UA"/>
        </w:rPr>
        <w:t>.1. утримання в належному стані територій кладовищ передбачає використання їх за призначенням, санітарне очищення, озеленення, охорону зелених насаджень, збір та вивезення сміття.</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5.5</w:t>
      </w:r>
      <w:r w:rsidR="00051C89" w:rsidRPr="009D4C01">
        <w:rPr>
          <w:rFonts w:ascii="Times New Roman" w:hAnsi="Times New Roman" w:cs="Times New Roman"/>
          <w:sz w:val="20"/>
          <w:szCs w:val="20"/>
          <w:lang w:val="uk-UA"/>
        </w:rPr>
        <w:t>.2. існуючі місця поховання не підлягають знесенню і можуть бути перенесені тільки за рішенням Баранинської сільської ради.</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5.5</w:t>
      </w:r>
      <w:r w:rsidR="008615D8" w:rsidRPr="009D4C01">
        <w:rPr>
          <w:rFonts w:ascii="Times New Roman" w:hAnsi="Times New Roman" w:cs="Times New Roman"/>
          <w:sz w:val="20"/>
          <w:szCs w:val="20"/>
          <w:lang w:val="uk-UA"/>
        </w:rPr>
        <w:t xml:space="preserve">.3. </w:t>
      </w:r>
      <w:r w:rsidR="00051C89" w:rsidRPr="009D4C01">
        <w:rPr>
          <w:rFonts w:ascii="Times New Roman" w:hAnsi="Times New Roman" w:cs="Times New Roman"/>
          <w:sz w:val="20"/>
          <w:szCs w:val="20"/>
          <w:lang w:val="uk-UA"/>
        </w:rPr>
        <w:t>поховання померлих здійснюється з дотриманням вимог санітарно-епідеміологічного законодавства.</w:t>
      </w:r>
    </w:p>
    <w:p w:rsidR="00051C89" w:rsidRPr="009D4C01" w:rsidRDefault="00420433" w:rsidP="008615D8">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5.5</w:t>
      </w:r>
      <w:r w:rsidR="00051C89" w:rsidRPr="009D4C01">
        <w:rPr>
          <w:rFonts w:ascii="Times New Roman" w:hAnsi="Times New Roman" w:cs="Times New Roman"/>
          <w:sz w:val="20"/>
          <w:szCs w:val="20"/>
          <w:lang w:val="uk-UA"/>
        </w:rPr>
        <w:t>.4. 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6.     Порядок здійснення благоустрою та утримання прилеглої до приватних будівель території.</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6.1. Власник або користувач земельної ділянки зобов’язаний утримувати земельну ділянку, яка перебуває в його власності або користуванні, а також прилеглу до його земельної ділянки територію.</w:t>
      </w:r>
    </w:p>
    <w:p w:rsidR="00903F52" w:rsidRPr="009D4C01" w:rsidRDefault="00903F52"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6.2. Д</w:t>
      </w:r>
      <w:r w:rsidR="00051C89" w:rsidRPr="009D4C01">
        <w:rPr>
          <w:rFonts w:ascii="Times New Roman" w:hAnsi="Times New Roman" w:cs="Times New Roman"/>
          <w:sz w:val="20"/>
          <w:szCs w:val="20"/>
          <w:lang w:val="uk-UA"/>
        </w:rPr>
        <w:t xml:space="preserve">о прилеглої території відноситься </w:t>
      </w:r>
      <w:r w:rsidRPr="009D4C01">
        <w:rPr>
          <w:rFonts w:ascii="Times New Roman" w:hAnsi="Times New Roman" w:cs="Times New Roman"/>
          <w:sz w:val="20"/>
          <w:szCs w:val="20"/>
          <w:lang w:val="uk-UA"/>
        </w:rPr>
        <w:t xml:space="preserve">територія , яка межує з територією суб’єкта господарювання на відстані 15 м (по периметру) від межі земельної ділянки, огорожі, споруди або обмежена краєм проїзної частини вулиці чи дороги, включаючи </w:t>
      </w:r>
      <w:proofErr w:type="spellStart"/>
      <w:r w:rsidRPr="009D4C01">
        <w:rPr>
          <w:rFonts w:ascii="Times New Roman" w:hAnsi="Times New Roman" w:cs="Times New Roman"/>
          <w:sz w:val="20"/>
          <w:szCs w:val="20"/>
          <w:lang w:val="uk-UA"/>
        </w:rPr>
        <w:t>прибордюрну</w:t>
      </w:r>
      <w:proofErr w:type="spellEnd"/>
      <w:r w:rsidRPr="009D4C01">
        <w:rPr>
          <w:rFonts w:ascii="Times New Roman" w:hAnsi="Times New Roman" w:cs="Times New Roman"/>
          <w:sz w:val="20"/>
          <w:szCs w:val="20"/>
          <w:lang w:val="uk-UA"/>
        </w:rPr>
        <w:t xml:space="preserve"> частину та кювети (водовідвідні канави);</w:t>
      </w:r>
    </w:p>
    <w:p w:rsidR="00051C89" w:rsidRPr="009D4C01" w:rsidRDefault="00903F52"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6.3. Б</w:t>
      </w:r>
      <w:r w:rsidR="00051C89" w:rsidRPr="009D4C01">
        <w:rPr>
          <w:rFonts w:ascii="Times New Roman" w:hAnsi="Times New Roman" w:cs="Times New Roman"/>
          <w:sz w:val="20"/>
          <w:szCs w:val="20"/>
          <w:lang w:val="uk-UA"/>
        </w:rPr>
        <w:t>лагоустрій та утримання у належному стані вище вказаної території включає:</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6.3.1. прибирання сміття, відходів, листя;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6.3.2. озеленення;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6.3.3. збереження зелених насаджень;</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lastRenderedPageBreak/>
        <w:tab/>
        <w:t>6.3.4. догляд, обрізання, знесення, висадка зелених насаджень (квітів, дерев, кущів, трави та інших насаджень);</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6.3.5. скошування трави кожної другої суботи місяця;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6.3.6. видалення та вивезення сухостійних дерев, чагарників та поламаного гілля;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6.3.7. відновлення території у міжсезонний період, після стихійних природних явищ, аварій, в інших випадках;</w:t>
      </w:r>
    </w:p>
    <w:p w:rsidR="00051C89" w:rsidRPr="009D4C01" w:rsidRDefault="00957B06"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6.4. П</w:t>
      </w:r>
      <w:r w:rsidR="00051C89" w:rsidRPr="009D4C01">
        <w:rPr>
          <w:rFonts w:ascii="Times New Roman" w:hAnsi="Times New Roman" w:cs="Times New Roman"/>
          <w:sz w:val="20"/>
          <w:szCs w:val="20"/>
          <w:lang w:val="uk-UA"/>
        </w:rPr>
        <w:t xml:space="preserve">ідприємствам, установам, організаціям всіх форм власності, приватним підприємцям, громадянам суворо забороняється створювати звалища та скидати сміття, </w:t>
      </w:r>
      <w:r w:rsidRPr="009D4C01">
        <w:rPr>
          <w:rFonts w:ascii="Times New Roman" w:hAnsi="Times New Roman" w:cs="Times New Roman"/>
          <w:sz w:val="20"/>
          <w:szCs w:val="20"/>
          <w:lang w:val="uk-UA"/>
        </w:rPr>
        <w:t xml:space="preserve">зливати </w:t>
      </w:r>
      <w:proofErr w:type="spellStart"/>
      <w:r w:rsidR="004F1D82" w:rsidRPr="009D4C01">
        <w:rPr>
          <w:rFonts w:ascii="Times New Roman" w:hAnsi="Times New Roman" w:cs="Times New Roman"/>
          <w:sz w:val="20"/>
          <w:szCs w:val="20"/>
          <w:lang w:val="uk-UA"/>
        </w:rPr>
        <w:t>примислові</w:t>
      </w:r>
      <w:proofErr w:type="spellEnd"/>
      <w:r w:rsidR="004F1D82" w:rsidRPr="009D4C01">
        <w:rPr>
          <w:rFonts w:ascii="Times New Roman" w:hAnsi="Times New Roman" w:cs="Times New Roman"/>
          <w:sz w:val="20"/>
          <w:szCs w:val="20"/>
          <w:lang w:val="uk-UA"/>
        </w:rPr>
        <w:t xml:space="preserve"> та побутові</w:t>
      </w:r>
      <w:r w:rsidRPr="009D4C01">
        <w:rPr>
          <w:rFonts w:ascii="Times New Roman" w:hAnsi="Times New Roman" w:cs="Times New Roman"/>
          <w:sz w:val="20"/>
          <w:szCs w:val="20"/>
          <w:lang w:val="uk-UA"/>
        </w:rPr>
        <w:t xml:space="preserve"> стоки</w:t>
      </w:r>
      <w:r w:rsidR="00051C89" w:rsidRPr="009D4C01">
        <w:rPr>
          <w:rFonts w:ascii="Times New Roman" w:hAnsi="Times New Roman" w:cs="Times New Roman"/>
          <w:sz w:val="20"/>
          <w:szCs w:val="20"/>
          <w:lang w:val="uk-UA"/>
        </w:rPr>
        <w:t xml:space="preserve"> у кювети</w:t>
      </w:r>
      <w:r w:rsidR="00903F52" w:rsidRPr="009D4C01">
        <w:rPr>
          <w:rFonts w:ascii="Times New Roman" w:hAnsi="Times New Roman" w:cs="Times New Roman"/>
          <w:sz w:val="20"/>
          <w:szCs w:val="20"/>
          <w:lang w:val="uk-UA"/>
        </w:rPr>
        <w:t xml:space="preserve"> (водовідвідні канави)</w:t>
      </w:r>
      <w:r w:rsidR="00051C89" w:rsidRPr="009D4C01">
        <w:rPr>
          <w:rFonts w:ascii="Times New Roman" w:hAnsi="Times New Roman" w:cs="Times New Roman"/>
          <w:sz w:val="20"/>
          <w:szCs w:val="20"/>
          <w:lang w:val="uk-UA"/>
        </w:rPr>
        <w:t>, мел</w:t>
      </w:r>
      <w:r w:rsidR="00903F52" w:rsidRPr="009D4C01">
        <w:rPr>
          <w:rFonts w:ascii="Times New Roman" w:hAnsi="Times New Roman" w:cs="Times New Roman"/>
          <w:sz w:val="20"/>
          <w:szCs w:val="20"/>
          <w:lang w:val="uk-UA"/>
        </w:rPr>
        <w:t>іоративні канали, русла річок та струмків</w:t>
      </w:r>
      <w:r w:rsidR="00051C89" w:rsidRPr="009D4C01">
        <w:rPr>
          <w:rFonts w:ascii="Times New Roman" w:hAnsi="Times New Roman" w:cs="Times New Roman"/>
          <w:sz w:val="20"/>
          <w:szCs w:val="20"/>
          <w:lang w:val="uk-UA"/>
        </w:rPr>
        <w:t>, особливо на територіях прилеглих до житлової забудови.</w:t>
      </w:r>
    </w:p>
    <w:p w:rsidR="00051C89" w:rsidRPr="009D4C01" w:rsidRDefault="00957B06"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6.5. З</w:t>
      </w:r>
      <w:r w:rsidR="00051C89" w:rsidRPr="009D4C01">
        <w:rPr>
          <w:rFonts w:ascii="Times New Roman" w:hAnsi="Times New Roman" w:cs="Times New Roman"/>
          <w:sz w:val="20"/>
          <w:szCs w:val="20"/>
          <w:lang w:val="uk-UA"/>
        </w:rPr>
        <w:t xml:space="preserve">абороняється розміщення та/або залишення будівельних матеріалів (піску, </w:t>
      </w:r>
      <w:proofErr w:type="spellStart"/>
      <w:r w:rsidR="00051C89" w:rsidRPr="009D4C01">
        <w:rPr>
          <w:rFonts w:ascii="Times New Roman" w:hAnsi="Times New Roman" w:cs="Times New Roman"/>
          <w:sz w:val="20"/>
          <w:szCs w:val="20"/>
          <w:lang w:val="uk-UA"/>
        </w:rPr>
        <w:t>щебеню</w:t>
      </w:r>
      <w:proofErr w:type="spellEnd"/>
      <w:r w:rsidR="00051C89" w:rsidRPr="009D4C01">
        <w:rPr>
          <w:rFonts w:ascii="Times New Roman" w:hAnsi="Times New Roman" w:cs="Times New Roman"/>
          <w:sz w:val="20"/>
          <w:szCs w:val="20"/>
          <w:lang w:val="uk-UA"/>
        </w:rPr>
        <w:t>, мішків з матеріалами та ін.), будівельного сміття та відходів на прилеглій території.</w:t>
      </w:r>
    </w:p>
    <w:p w:rsidR="00051C89" w:rsidRPr="009D4C01" w:rsidRDefault="00957B06"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6.6. З</w:t>
      </w:r>
      <w:r w:rsidR="00051C89" w:rsidRPr="009D4C01">
        <w:rPr>
          <w:rFonts w:ascii="Times New Roman" w:hAnsi="Times New Roman" w:cs="Times New Roman"/>
          <w:sz w:val="20"/>
          <w:szCs w:val="20"/>
          <w:lang w:val="uk-UA"/>
        </w:rPr>
        <w:t>а невиконання або неналежне виконання порядку здійснення благоустрою та утримання прилеглої до приватних будівель території власник або користувач земельної ділянки несе відповідальність, передбачену Кодексом України про адміністративні правопорушення</w:t>
      </w:r>
      <w:r w:rsidRPr="009D4C01">
        <w:rPr>
          <w:rFonts w:ascii="Times New Roman" w:hAnsi="Times New Roman" w:cs="Times New Roman"/>
          <w:sz w:val="20"/>
          <w:szCs w:val="20"/>
          <w:lang w:val="uk-UA"/>
        </w:rPr>
        <w:t xml:space="preserve"> та іншими нормативно-правовими актами</w:t>
      </w:r>
      <w:r w:rsidR="00051C89" w:rsidRPr="009D4C01">
        <w:rPr>
          <w:rFonts w:ascii="Times New Roman" w:hAnsi="Times New Roman" w:cs="Times New Roman"/>
          <w:sz w:val="20"/>
          <w:szCs w:val="20"/>
          <w:lang w:val="uk-UA"/>
        </w:rPr>
        <w:t>.</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7.     Порядок здійснення благоустрою</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суб’єктами господарювання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7.1.  Суб’єкти господарювання забезпечують благоустрій та у тримання в належному стані земельні ділянки надані їм у власність або користування, а також прилеглі до них території.</w:t>
      </w:r>
    </w:p>
    <w:p w:rsidR="00051C89" w:rsidRPr="009D4C01" w:rsidRDefault="00957B06"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7.2.  Б</w:t>
      </w:r>
      <w:r w:rsidR="00051C89" w:rsidRPr="009D4C01">
        <w:rPr>
          <w:rFonts w:ascii="Times New Roman" w:hAnsi="Times New Roman" w:cs="Times New Roman"/>
          <w:sz w:val="20"/>
          <w:szCs w:val="20"/>
          <w:lang w:val="uk-UA"/>
        </w:rPr>
        <w:t>лагоустрій та утримання у належному стані вище вказаної території включає:</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7.2.1. прибирання сміття, відходів, листя;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7.2.2. озеленення;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7.2.3. збереження зелених насаджень;</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7.2.4. догляд, обрізання, знесення, висадка зелених насаджень (квітів, дерев, кущів, трави та інших насаджень);</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7.2.5. відновлення території у міжсезонний період, після стихійних природних явищ, аварій, в інших випадках;</w:t>
      </w:r>
    </w:p>
    <w:p w:rsidR="00051C89" w:rsidRPr="009D4C01" w:rsidRDefault="008615D8"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7.3. З</w:t>
      </w:r>
      <w:r w:rsidR="00051C89" w:rsidRPr="009D4C01">
        <w:rPr>
          <w:rFonts w:ascii="Times New Roman" w:hAnsi="Times New Roman" w:cs="Times New Roman"/>
          <w:sz w:val="20"/>
          <w:szCs w:val="20"/>
          <w:lang w:val="uk-UA"/>
        </w:rPr>
        <w:t>а невиконання або неналежне виконання порядку здійснення благоустрою та утримання прилеглої до приватних будівель території власник або користувач земельної ділянки несе відповідальність передбачену Кодексом України про адміністративні правопорушення та іншими нормативно-правовими актами.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8.     Обмеження при використанні об’єктів благоустрою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lastRenderedPageBreak/>
        <w:tab/>
        <w:t xml:space="preserve"> </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r>
      <w:r w:rsidR="00957B06" w:rsidRPr="009D4C01">
        <w:rPr>
          <w:rFonts w:ascii="Times New Roman" w:hAnsi="Times New Roman" w:cs="Times New Roman"/>
          <w:sz w:val="20"/>
          <w:szCs w:val="20"/>
          <w:lang w:val="uk-UA"/>
        </w:rPr>
        <w:t>8.1.   Н</w:t>
      </w:r>
      <w:r w:rsidRPr="009D4C01">
        <w:rPr>
          <w:rFonts w:ascii="Times New Roman" w:hAnsi="Times New Roman" w:cs="Times New Roman"/>
          <w:sz w:val="20"/>
          <w:szCs w:val="20"/>
          <w:lang w:val="uk-UA"/>
        </w:rPr>
        <w:t>а об’єктах благоустрою забороняється:</w:t>
      </w:r>
    </w:p>
    <w:p w:rsidR="00051C89" w:rsidRPr="009D4C01" w:rsidRDefault="00957B06"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8.1.1. </w:t>
      </w:r>
      <w:r w:rsidR="00051C89" w:rsidRPr="009D4C01">
        <w:rPr>
          <w:rFonts w:ascii="Times New Roman" w:hAnsi="Times New Roman" w:cs="Times New Roman"/>
          <w:sz w:val="20"/>
          <w:szCs w:val="20"/>
          <w:lang w:val="uk-UA"/>
        </w:rPr>
        <w:t>виконувати земляні, будівельні та інші роботи без дозволу виданого Баранинською сільською радою;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8.1.2. вчиняти дії, що негативно впливають на архітектуру фасадів будівель і споруд, у тому числі робити написи, малюнки на стінах будинків, споруд;</w:t>
      </w:r>
    </w:p>
    <w:p w:rsidR="00051C89" w:rsidRPr="009D4C01" w:rsidRDefault="00957B06"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8.1.3. </w:t>
      </w:r>
      <w:r w:rsidR="00051C89" w:rsidRPr="009D4C01">
        <w:rPr>
          <w:rFonts w:ascii="Times New Roman" w:hAnsi="Times New Roman" w:cs="Times New Roman"/>
          <w:sz w:val="20"/>
          <w:szCs w:val="20"/>
          <w:lang w:val="uk-UA"/>
        </w:rPr>
        <w:t>самовільно влаштовувати городи, створювати, пошкоджувати або знищувати газони, самовільно висаджувати та знищувати дерева, кущі тощо;</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8.1.4.  вивозити та/або звалювати в не відведених для цього місцях відходи, траву, гілки, деревину, листя, сніг та влаштовувати звалища;</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w:t>
      </w:r>
      <w:r w:rsidR="00C50B40" w:rsidRPr="009D4C01">
        <w:rPr>
          <w:rFonts w:ascii="Times New Roman" w:hAnsi="Times New Roman" w:cs="Times New Roman"/>
          <w:sz w:val="20"/>
          <w:szCs w:val="20"/>
          <w:lang w:val="uk-UA"/>
        </w:rPr>
        <w:t xml:space="preserve">.5. </w:t>
      </w:r>
      <w:r w:rsidRPr="009D4C01">
        <w:rPr>
          <w:rFonts w:ascii="Times New Roman" w:hAnsi="Times New Roman" w:cs="Times New Roman"/>
          <w:sz w:val="20"/>
          <w:szCs w:val="20"/>
          <w:lang w:val="uk-UA"/>
        </w:rPr>
        <w:t>забруднювати довкілля, місця загального користування, засмічувати побутовими відходами, недопалками, насінням тощо;</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8.1.6. складувати будівельні матеріали, конструкції, обладнання за межами будівельних майданчиків;</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8.1.7. порушувати правила складування, зберігання, розміщення, транспортування, утилізації та використання відходів;</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8.1.8. наклеювати оголошення та інформаційно-агітаційні плакати, рекламу, листівки тощо у невизначених спеціально для цього місцях;</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8.1.9. самовільно встановлювати об’єкти зовнішньої реклами, торгівельні лотки, павільйони, кіоски тощо;</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8.1.10. випасати худобу, вигулювати та дресирувати тварин у не відведених для цього місцях, залишати на об’єктах благоустрою та їх елементах фекалії тварин;</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8.1.11. здійснювати ремонт, обслуговування та миття транспортних засобів, машин, механізмів у не відведених для цього місцях;</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8.1.12.  самовільно підключатись до мереж водопостачання та зливової каналізації;</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8.1.13.  самовільно займати земельні ділянки на всій території Баранинської сільської ради (в межах населених пунктів та за межами населених пунктів) і використовувати їх при відсутності документів, що засвідчують право на використання та володіння землею;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8.1.14.  використовувати земельні ділянки не за цільовим призначенням;</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8.1.15.  самовільно встановлювати точки торгівлі у не відведених для цього місцях та без наявності відповідного дозволу, виданого у встановленому законом порядку;</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8.1.16.  здійснювати діяльність, яка негативно впливає на довкілля при відсутності позитивного висновку державної екологічної експертизи проектної документації об’єктів будівництва, реконструкції;</w:t>
      </w:r>
    </w:p>
    <w:p w:rsidR="00051C89" w:rsidRPr="009D4C01" w:rsidRDefault="00C50B40"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8.1.17. </w:t>
      </w:r>
      <w:r w:rsidR="00051C89" w:rsidRPr="009D4C01">
        <w:rPr>
          <w:rFonts w:ascii="Times New Roman" w:hAnsi="Times New Roman" w:cs="Times New Roman"/>
          <w:sz w:val="20"/>
          <w:szCs w:val="20"/>
          <w:lang w:val="uk-UA"/>
        </w:rPr>
        <w:t>здійснювати викиди забруднюючих речовин в атмосферне повітря без відповідного на те дозволу;</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8.1.18. засмічувати водні об’єкти та забруднювати водні ресурси;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lastRenderedPageBreak/>
        <w:tab/>
        <w:t xml:space="preserve">8.1.19. вчиняти дії, що тягнуть за собою порушення умов благоустрою, пошкодження </w:t>
      </w:r>
      <w:proofErr w:type="spellStart"/>
      <w:r w:rsidRPr="009D4C01">
        <w:rPr>
          <w:rFonts w:ascii="Times New Roman" w:hAnsi="Times New Roman" w:cs="Times New Roman"/>
          <w:sz w:val="20"/>
          <w:szCs w:val="20"/>
          <w:lang w:val="uk-UA"/>
        </w:rPr>
        <w:t>вулично</w:t>
      </w:r>
      <w:proofErr w:type="spellEnd"/>
      <w:r w:rsidRPr="009D4C01">
        <w:rPr>
          <w:rFonts w:ascii="Times New Roman" w:hAnsi="Times New Roman" w:cs="Times New Roman"/>
          <w:sz w:val="20"/>
          <w:szCs w:val="20"/>
          <w:lang w:val="uk-UA"/>
        </w:rPr>
        <w:t>-дорожньої мережі, інших об’єктів та елементів благоустрою, ускладнення умов руху пішоходів та транспорту, та інші дії заборонені цими Правилами та іншими нормативно-правовими актами України.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9.     Утримання тварин.</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9.1.   Громадяни та суб’єкти господарювання – власники тварин зобов’язані:</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9.1.1.   реєструвати тварин в Баранинській сільській раді;</w:t>
      </w:r>
    </w:p>
    <w:p w:rsidR="00051C89" w:rsidRPr="009D4C01" w:rsidRDefault="00C50B40"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9.1.2.   </w:t>
      </w:r>
      <w:r w:rsidR="00051C89" w:rsidRPr="009D4C01">
        <w:rPr>
          <w:rFonts w:ascii="Times New Roman" w:hAnsi="Times New Roman" w:cs="Times New Roman"/>
          <w:sz w:val="20"/>
          <w:szCs w:val="20"/>
          <w:lang w:val="uk-UA"/>
        </w:rPr>
        <w:t>не допускати утримання собак у місцях загального користування;</w:t>
      </w:r>
    </w:p>
    <w:p w:rsidR="00051C89" w:rsidRPr="009D4C01" w:rsidRDefault="00C50B40"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9.1.3.  </w:t>
      </w:r>
      <w:r w:rsidR="00051C89" w:rsidRPr="009D4C01">
        <w:rPr>
          <w:rFonts w:ascii="Times New Roman" w:hAnsi="Times New Roman" w:cs="Times New Roman"/>
          <w:sz w:val="20"/>
          <w:szCs w:val="20"/>
          <w:lang w:val="uk-UA"/>
        </w:rPr>
        <w:t xml:space="preserve">вигулювати собак виключно на </w:t>
      </w:r>
      <w:proofErr w:type="spellStart"/>
      <w:r w:rsidR="00051C89" w:rsidRPr="009D4C01">
        <w:rPr>
          <w:rFonts w:ascii="Times New Roman" w:hAnsi="Times New Roman" w:cs="Times New Roman"/>
          <w:sz w:val="20"/>
          <w:szCs w:val="20"/>
          <w:lang w:val="uk-UA"/>
        </w:rPr>
        <w:t>повідку</w:t>
      </w:r>
      <w:proofErr w:type="spellEnd"/>
      <w:r w:rsidR="00051C89" w:rsidRPr="009D4C01">
        <w:rPr>
          <w:rFonts w:ascii="Times New Roman" w:hAnsi="Times New Roman" w:cs="Times New Roman"/>
          <w:sz w:val="20"/>
          <w:szCs w:val="20"/>
          <w:lang w:val="uk-UA"/>
        </w:rPr>
        <w:t xml:space="preserve"> та в наморднику при цьому уникати місць масового скупчення людей, особливо дітей;</w:t>
      </w:r>
    </w:p>
    <w:p w:rsidR="00051C89" w:rsidRPr="009D4C01" w:rsidRDefault="00C50B40"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9.1.4.  </w:t>
      </w:r>
      <w:r w:rsidR="00051C89" w:rsidRPr="009D4C01">
        <w:rPr>
          <w:rFonts w:ascii="Times New Roman" w:hAnsi="Times New Roman" w:cs="Times New Roman"/>
          <w:sz w:val="20"/>
          <w:szCs w:val="20"/>
          <w:lang w:val="uk-UA"/>
        </w:rPr>
        <w:t>не допускати забруднення тваринами місць загального користування. У разі забруднення власник зобов’язаний прибрати за своєю твариною;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9.1.5.   не проводити купання собак в місцях масового відпочинку людей на воді.</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9.2.   Забороняється жорстоке поводження з тваринами та неналежне їх утримання. Таке поводження тягне за собою притягнення до відповідальності згідно чинного законодавства України.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10.  Правила розміщення та утримання елементів благоустрою при розміщенні зовнішньої реклами.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10.1.   Рекламні засоби (спеціальні конструкції) розташовуються на підставі дозволів на розміщення зовнішньої реклами, наданих у встановленому порядку Баранинською сільською радою.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10.2.  Проведення робіт, пов'язаних з розташуванням (монтажем, реконструкцією, перенесенням, демонтажем) рекламних засобів на території Баранинської сільської ради, здійснюється на підставі дозволів на проведення цих робіт у встановленому виконкомом сільської ради порядку.</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10.3. Роботи, пов'язані з розташуванням рекламних засобів на території Баранинської сільської ради, виконуються з дотриманням правил техніки безпеки, цих Правил, правил проведення робіт в охоронних зонах інженерних мереж із забезпеченням захисту комунікацій під час проведення цих робіт та наглядом представника підприємства, яке експлуатує ці комунікації.</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10.4. Роботи, пов'язані з розташуванням рекламних засобів на території Баранинської сільської ради, виконуються з обов'язковим відновленням благоустрою місця (території, споруди) у передбачений дозволом строк. Підключення рекламних засобів до існуючих мереж зовнішнього освітлення здійснюється відповідно до вимог, передбачених чинним законодавством.</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lastRenderedPageBreak/>
        <w:tab/>
        <w:t>10.5. У разі проведення робіт, пов'язаних з розташуванням рекламних засобів, на територіях з твердим покриттям (трав'яним покровом) і необхідністю проведення земляних робіт виконується попередня підготовка, яка гарантує максимальне збереження твердого покриття (трав'яного покрову) та необхідну якість його відновлення з використанням аналогічного матеріалу покриття за технологією, яка гарантує його належну якість та відсутність осідання ґрунту.</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10.6. Роботи, пов'язані з розташуванням рекламних засобів, вважаються закінченими, якщо проведено відновлення твердого покриття, трав'яного покрову, вивезено зайвий ґрунт, сміття, залишки матеріалів та виконано у повному обсязі інші роботи з відновлення благоустрою території, що підтверджено актом, передбаченим Положенням про проведення робіт, пов'язаних з розташуванням рекламних засобів на території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10.7. Проведення робіт з розташування рекламного засобу з порушенням визначеного дозволом місця їх проведення (визначеного місця розташування рекламного засобу), в тому числі при короткостроковому розміщенні зовнішньої реклами, тягне за собою відповідальність згідно з чинним законодавством, що не звільняє розповсюджувача зовнішньої реклами від відшкодування шкоди, завданої об'єкту благоустрою Баранинської сільської ради, та виконання робіт щодо повного відновлення порушених елементів благоустрою цього об'єкта.</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10.8.  Великорозмірні рекламні засоби розташовуються відповідно до комплексного плану благоустрою площі, проспекту, вулиці міста на одному рівні від горизонтальної поверхні ґрунту (дорожнього покриття) та на однаковій відстані від доріг.</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10.9.   Розміщення зовнішньої реклами на пам'ятках історії та архітектури і в межах зон охорони таких пам'яток дозволяється за погодженням з органом виконавчої влади у сфері охорони культурної спадщини. Розміщення зовнішньої реклами на пам'ятках містобудування та архітектури місцевого значення, а також в межах їх охоронних зон обмежено збереженням зовнішнього вигляду архітектурно-історичних ансамблів.</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10.10. Рекламні засоби не повинні створювати перешкоди руху пішоходів і транспорту, механізованому прибиранню вулиць, обслуговуванню інженерних мереж і споруд, викошуванню газонів. </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10.11. Освітлення зовнішньої реклами повинно бути рівномірним і не повинно засліплювати учасників дорожнього руху, а також не повинно освітлювати житлові будинків.</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10.12. Освітлення зовнішньої реклами повинно виконуватися енергозберігаючими приладами.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10.13.  Рекламні засоби не повинні виступати джерелами шуму, вібрації, світлових, електромагнітних та інших </w:t>
      </w:r>
      <w:proofErr w:type="spellStart"/>
      <w:r w:rsidRPr="009D4C01">
        <w:rPr>
          <w:rFonts w:ascii="Times New Roman" w:hAnsi="Times New Roman" w:cs="Times New Roman"/>
          <w:sz w:val="20"/>
          <w:szCs w:val="20"/>
          <w:lang w:val="uk-UA"/>
        </w:rPr>
        <w:t>випромінювань</w:t>
      </w:r>
      <w:proofErr w:type="spellEnd"/>
      <w:r w:rsidRPr="009D4C01">
        <w:rPr>
          <w:rFonts w:ascii="Times New Roman" w:hAnsi="Times New Roman" w:cs="Times New Roman"/>
          <w:sz w:val="20"/>
          <w:szCs w:val="20"/>
          <w:lang w:val="uk-UA"/>
        </w:rPr>
        <w:t xml:space="preserve"> чи полів з порушенням діючих санітарних норм.</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10.14. Дистанція між великорозмірними рекламними засобами, встановленими вздовж проїзної частини вулиць і доріг, повинна бути не менше </w:t>
      </w:r>
      <w:r w:rsidRPr="009D4C01">
        <w:rPr>
          <w:rFonts w:ascii="Times New Roman" w:hAnsi="Times New Roman" w:cs="Times New Roman"/>
          <w:sz w:val="20"/>
          <w:szCs w:val="20"/>
          <w:lang w:val="uk-UA"/>
        </w:rPr>
        <w:lastRenderedPageBreak/>
        <w:t>двократної відстані між сусідніми опорами контактної мережі (зовнішнього освітлення).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10.15.   При розміщенні рекламних засобів поблизу перехресть, біля дорожніх знаків, пішохідних переходів та зупинок транспорту загального користування повинна забезпечуватись видимість дорожніх знаків, перехресть, пішохідних переходів, зупинок транспорту загального користування.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10.16.  Виносні рекламні засоби розміщуються впритул до фасаду будинку на відстані не більше 2 м від входу і тільки при ширині тротуару (пішохідної доріжки) не менше 2 м та за змістом не повинні замінювати чи дублювати вивіску</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10.17.  Рекламні засоби, які розташовуються на будинках (у тому числі на дахах) і впритул до них, не повинні вступати у візуальний конфлікт з архітектурою цього будинку та суттєво міняти вигляд їхній фасадів.</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10.18.    Забороняється розташування рекламних засобів:</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на пішохідних доріжках та алеях, якщо це перешкоджає вільному руху пішоходів;</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на територіях пам'яток садово-паркового мистецтва, природних заповідників, парків, на квітниках та деревах;</w:t>
      </w:r>
    </w:p>
    <w:p w:rsidR="00051C89" w:rsidRPr="009D4C01" w:rsidRDefault="00C50B40"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10.19  </w:t>
      </w:r>
      <w:r w:rsidR="00051C89" w:rsidRPr="009D4C01">
        <w:rPr>
          <w:rFonts w:ascii="Times New Roman" w:hAnsi="Times New Roman" w:cs="Times New Roman"/>
          <w:sz w:val="20"/>
          <w:szCs w:val="20"/>
          <w:lang w:val="uk-UA"/>
        </w:rPr>
        <w:t>Забороняється розміщення друкованої реклами безпосередньо на зовнішній поверхні будинків, будівель, споруд, на парканах, огорожах, стовпах та деревах.</w:t>
      </w:r>
    </w:p>
    <w:p w:rsidR="00051C89" w:rsidRPr="009D4C01" w:rsidRDefault="00C50B40"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10.20  </w:t>
      </w:r>
      <w:r w:rsidR="00051C89" w:rsidRPr="009D4C01">
        <w:rPr>
          <w:rFonts w:ascii="Times New Roman" w:hAnsi="Times New Roman" w:cs="Times New Roman"/>
          <w:sz w:val="20"/>
          <w:szCs w:val="20"/>
          <w:lang w:val="uk-UA"/>
        </w:rPr>
        <w:t>Місця розташування рекламних засобів повинні утримуватися в належному санітарно-технічному стані з забезпеченням їх своєчасного прибирання та впорядкування; при короткостроковому розміщенні зовнішньої реклами у зв'язку з проведенням спеціальних виставкових заходів, рекламних акцій (з розміщенням наземних рекламних засобів) повинен додатково укладатись договір з КП «Санітар» для забезпечення прибирання території.</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10.21   Рекламні засоби повинні мати постійне рекламно-інформаційне заповнення.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10.22 Матеріали, які використовуються при виготовленні усіх типів рекламних засобів, повинні відповідати сучасним вимогам з якості та екологічної безпеки.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10.23   Фундаменти рекламних засобів повинні бути заглибленими на 15-20 см нижче рівня ґрунту, а у випадку розміщення на поверхні - </w:t>
      </w:r>
      <w:proofErr w:type="spellStart"/>
      <w:r w:rsidRPr="009D4C01">
        <w:rPr>
          <w:rFonts w:ascii="Times New Roman" w:hAnsi="Times New Roman" w:cs="Times New Roman"/>
          <w:sz w:val="20"/>
          <w:szCs w:val="20"/>
          <w:lang w:val="uk-UA"/>
        </w:rPr>
        <w:t>декоративно</w:t>
      </w:r>
      <w:proofErr w:type="spellEnd"/>
      <w:r w:rsidRPr="009D4C01">
        <w:rPr>
          <w:rFonts w:ascii="Times New Roman" w:hAnsi="Times New Roman" w:cs="Times New Roman"/>
          <w:sz w:val="20"/>
          <w:szCs w:val="20"/>
          <w:lang w:val="uk-UA"/>
        </w:rPr>
        <w:t xml:space="preserve"> оформленими.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10.24   В зимовий період при насипанні поверхового шару ґрунту над фундаментом рекламного засобу або відновленні благоустрою при демонтажі рекламного засобу (відновлення після демонтажу фундаменту рекламного засобу) заборонено використовувати змерзлий, кусковий ґрунт.</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10.25 </w:t>
      </w:r>
      <w:r w:rsidR="00BC0D44" w:rsidRPr="009D4C01">
        <w:rPr>
          <w:rFonts w:ascii="Times New Roman" w:hAnsi="Times New Roman" w:cs="Times New Roman"/>
          <w:sz w:val="20"/>
          <w:szCs w:val="20"/>
          <w:lang w:val="uk-UA"/>
        </w:rPr>
        <w:t xml:space="preserve"> </w:t>
      </w:r>
      <w:r w:rsidRPr="009D4C01">
        <w:rPr>
          <w:rFonts w:ascii="Times New Roman" w:hAnsi="Times New Roman" w:cs="Times New Roman"/>
          <w:sz w:val="20"/>
          <w:szCs w:val="20"/>
          <w:lang w:val="uk-UA"/>
        </w:rPr>
        <w:t xml:space="preserve">Великорозмірні рекламні засоби повинні мати екранну монолітну конструкцію (місця з'єднань, частини конструкції, силові елементи, опори, торцеві поверхні, елементи кріплення освітлювальної арматури, місця з'єднання </w:t>
      </w:r>
      <w:r w:rsidRPr="009D4C01">
        <w:rPr>
          <w:rFonts w:ascii="Times New Roman" w:hAnsi="Times New Roman" w:cs="Times New Roman"/>
          <w:sz w:val="20"/>
          <w:szCs w:val="20"/>
          <w:lang w:val="uk-UA"/>
        </w:rPr>
        <w:lastRenderedPageBreak/>
        <w:t xml:space="preserve">з фундаментом закрито обшивним матеріалом) з двосторонньою інформаційною площиною або мати </w:t>
      </w:r>
      <w:proofErr w:type="spellStart"/>
      <w:r w:rsidRPr="009D4C01">
        <w:rPr>
          <w:rFonts w:ascii="Times New Roman" w:hAnsi="Times New Roman" w:cs="Times New Roman"/>
          <w:sz w:val="20"/>
          <w:szCs w:val="20"/>
          <w:lang w:val="uk-UA"/>
        </w:rPr>
        <w:t>декоративно</w:t>
      </w:r>
      <w:proofErr w:type="spellEnd"/>
      <w:r w:rsidRPr="009D4C01">
        <w:rPr>
          <w:rFonts w:ascii="Times New Roman" w:hAnsi="Times New Roman" w:cs="Times New Roman"/>
          <w:sz w:val="20"/>
          <w:szCs w:val="20"/>
          <w:lang w:val="uk-UA"/>
        </w:rPr>
        <w:t xml:space="preserve"> оформлену зворотну сторону.</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10.26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10.27</w:t>
      </w:r>
      <w:r w:rsidR="00C50B40" w:rsidRPr="009D4C01">
        <w:rPr>
          <w:rFonts w:ascii="Times New Roman" w:hAnsi="Times New Roman" w:cs="Times New Roman"/>
          <w:sz w:val="20"/>
          <w:szCs w:val="20"/>
          <w:lang w:val="uk-UA"/>
        </w:rPr>
        <w:t xml:space="preserve"> </w:t>
      </w:r>
      <w:r w:rsidRPr="009D4C01">
        <w:rPr>
          <w:rFonts w:ascii="Times New Roman" w:hAnsi="Times New Roman" w:cs="Times New Roman"/>
          <w:sz w:val="20"/>
          <w:szCs w:val="20"/>
          <w:lang w:val="uk-UA"/>
        </w:rPr>
        <w:t>При заміні рекламного сюжету не припускається розташування автотранспортних засобів на трав'яному покритті.</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10.28  Відповідальність за технічний, естетичний стан рекламних засобів, розміщеної реклами, стан благоустрою місць розташування рекламних засобів несе розповсюджувач зовнішньої реклами згідно із законодавством.</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10.29   Роботи, пов'язані з розташуванням рекламних засобів, без додержання порядку, визначеного виконкомом сільської ради, щодо проведення таких робіт та вимог цих Правил, вважаються незаконними і тягнуть за собою відповідальність згідно з законодавством.</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10.30   Рекламні засоби, які розташовано з порушенням, Правил благоустрою території сільської ради (без дозволів, у разі закінчення терміну дії дозволів - без продовження строку дії, у разі скасування дозволу, з недодержанням визначеної у дозволі конструкції рекламного засобу, недодержання визначеного місця розташування рекламного засобу), а також в інших випадках, визначених у нормативно-правових актах або в договорі про тимчасове користування місцями розташування рекламних засобів, підлягають демонтажу в порядку, встановленому виконкомом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10.31  Шкода, завдана при розміщенні зовнішньої реклами внаслідок порушення законодавства з благоустрою населених пунктів, підлягає компенсації у встановленому законодавством порядку.</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10.32 </w:t>
      </w:r>
      <w:r w:rsidR="00C50B40" w:rsidRPr="009D4C01">
        <w:rPr>
          <w:rFonts w:ascii="Times New Roman" w:hAnsi="Times New Roman" w:cs="Times New Roman"/>
          <w:sz w:val="20"/>
          <w:szCs w:val="20"/>
          <w:lang w:val="uk-UA"/>
        </w:rPr>
        <w:t xml:space="preserve"> </w:t>
      </w:r>
      <w:r w:rsidRPr="009D4C01">
        <w:rPr>
          <w:rFonts w:ascii="Times New Roman" w:hAnsi="Times New Roman" w:cs="Times New Roman"/>
          <w:sz w:val="20"/>
          <w:szCs w:val="20"/>
          <w:lang w:val="uk-UA"/>
        </w:rPr>
        <w:t>Контроль за додержанням Правил благоустрою території Баранинської сільської ради при розміщенні зовнішньої реклами здійснюють виконавчий комітет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11.     Контроль у сфері благоустрою території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11.1. Контроль у сфері благоустрою території Баранинської сільської ради спрямований на забезпечення дотримання всіма підприємствами, установами, організаціями незалежно від форм власності та підпорядкування, приватними підприємцями, громадянами, у тому числі іноземцями та особами без громадянства, вимог Закону України «Про благоустрій населених пунктів», цих Правил та інших нормативно-правових актів України.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11.2.  Контроль за станом благоустрою території Баранинської сільської ради, виконання цих Правил покладається на адміністративну комісію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11.3.     Самоврядний контроль за станом благоустрою здійснюється шляхом:</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lastRenderedPageBreak/>
        <w:tab/>
        <w:t>11.3.1.</w:t>
      </w:r>
      <w:r w:rsidR="00BC0D44" w:rsidRPr="009D4C01">
        <w:rPr>
          <w:rFonts w:ascii="Times New Roman" w:hAnsi="Times New Roman" w:cs="Times New Roman"/>
          <w:sz w:val="20"/>
          <w:szCs w:val="20"/>
          <w:lang w:val="uk-UA"/>
        </w:rPr>
        <w:t xml:space="preserve">  </w:t>
      </w:r>
      <w:r w:rsidRPr="009D4C01">
        <w:rPr>
          <w:rFonts w:ascii="Times New Roman" w:hAnsi="Times New Roman" w:cs="Times New Roman"/>
          <w:sz w:val="20"/>
          <w:szCs w:val="20"/>
          <w:lang w:val="uk-UA"/>
        </w:rPr>
        <w:t>проведення перевірок та складення протоколів в разі виявлення порушень законодавства України з питань благоустрою населених пунктів та Правил благоустрою території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11.3.2.   розгляду звернень громадян та суб’єктів господарювання;</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11.3.3.   участі в обговоренні проектів благоустрою території Баранинської сільської ради, іншої технічної документації з питань благоустрою і внесення відповідних пропозицій на розгляд виконкому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11.3.4.  подання позовів до суду про відшкодування шкоди завданої внаслідок порушення законодавства України з питань благоустрою населених пунктів та Правил благоустрою території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12. Відповідальність громадян та юридичних осіб за порушення</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Правил благоустрою.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581E73" w:rsidRPr="009D4C01" w:rsidRDefault="00051C89" w:rsidP="007D2C1D">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12.1. Невиконання або неналежне виконання передбачених Правилами вимог та обов’язків вважається порушенням цих Правил</w:t>
      </w:r>
      <w:r w:rsidR="00581E73" w:rsidRPr="009D4C01">
        <w:rPr>
          <w:rFonts w:ascii="Times New Roman" w:hAnsi="Times New Roman" w:cs="Times New Roman"/>
          <w:sz w:val="20"/>
          <w:szCs w:val="20"/>
          <w:lang w:val="uk-UA"/>
        </w:rPr>
        <w:t xml:space="preserve"> та</w:t>
      </w:r>
      <w:r w:rsidR="00581E73" w:rsidRPr="009D4C01">
        <w:rPr>
          <w:rFonts w:ascii="Times New Roman" w:hAnsi="Times New Roman" w:cs="Times New Roman"/>
          <w:sz w:val="20"/>
          <w:szCs w:val="20"/>
        </w:rPr>
        <w:t xml:space="preserve"> </w:t>
      </w:r>
      <w:proofErr w:type="spellStart"/>
      <w:r w:rsidR="00581E73" w:rsidRPr="009D4C01">
        <w:rPr>
          <w:rFonts w:ascii="Times New Roman" w:hAnsi="Times New Roman" w:cs="Times New Roman"/>
          <w:sz w:val="20"/>
          <w:szCs w:val="20"/>
        </w:rPr>
        <w:t>тягне</w:t>
      </w:r>
      <w:proofErr w:type="spellEnd"/>
      <w:r w:rsidR="00581E73" w:rsidRPr="009D4C01">
        <w:rPr>
          <w:rFonts w:ascii="Times New Roman" w:hAnsi="Times New Roman" w:cs="Times New Roman"/>
          <w:sz w:val="20"/>
          <w:szCs w:val="20"/>
        </w:rPr>
        <w:t xml:space="preserve"> за собою </w:t>
      </w:r>
      <w:proofErr w:type="spellStart"/>
      <w:r w:rsidR="00581E73" w:rsidRPr="009D4C01">
        <w:rPr>
          <w:rFonts w:ascii="Times New Roman" w:hAnsi="Times New Roman" w:cs="Times New Roman"/>
          <w:sz w:val="20"/>
          <w:szCs w:val="20"/>
        </w:rPr>
        <w:t>адміністративну</w:t>
      </w:r>
      <w:proofErr w:type="spellEnd"/>
      <w:r w:rsidR="00581E73" w:rsidRPr="009D4C01">
        <w:rPr>
          <w:rFonts w:ascii="Times New Roman" w:hAnsi="Times New Roman" w:cs="Times New Roman"/>
          <w:sz w:val="20"/>
          <w:szCs w:val="20"/>
        </w:rPr>
        <w:t xml:space="preserve"> </w:t>
      </w:r>
      <w:proofErr w:type="spellStart"/>
      <w:r w:rsidR="00581E73" w:rsidRPr="009D4C01">
        <w:rPr>
          <w:rFonts w:ascii="Times New Roman" w:hAnsi="Times New Roman" w:cs="Times New Roman"/>
          <w:sz w:val="20"/>
          <w:szCs w:val="20"/>
        </w:rPr>
        <w:t>відповідальність</w:t>
      </w:r>
      <w:proofErr w:type="spellEnd"/>
      <w:r w:rsidR="00581E73" w:rsidRPr="009D4C01">
        <w:rPr>
          <w:rFonts w:ascii="Times New Roman" w:hAnsi="Times New Roman" w:cs="Times New Roman"/>
          <w:sz w:val="20"/>
          <w:szCs w:val="20"/>
        </w:rPr>
        <w:t xml:space="preserve"> </w:t>
      </w:r>
      <w:proofErr w:type="spellStart"/>
      <w:r w:rsidR="00581E73" w:rsidRPr="009D4C01">
        <w:rPr>
          <w:rFonts w:ascii="Times New Roman" w:hAnsi="Times New Roman" w:cs="Times New Roman"/>
          <w:sz w:val="20"/>
          <w:szCs w:val="20"/>
        </w:rPr>
        <w:t>згідно</w:t>
      </w:r>
      <w:proofErr w:type="spellEnd"/>
      <w:r w:rsidR="00581E73" w:rsidRPr="009D4C01">
        <w:rPr>
          <w:rFonts w:ascii="Times New Roman" w:hAnsi="Times New Roman" w:cs="Times New Roman"/>
          <w:sz w:val="20"/>
          <w:szCs w:val="20"/>
        </w:rPr>
        <w:t xml:space="preserve"> з </w:t>
      </w:r>
      <w:proofErr w:type="spellStart"/>
      <w:r w:rsidR="00581E73" w:rsidRPr="009D4C01">
        <w:rPr>
          <w:rFonts w:ascii="Times New Roman" w:hAnsi="Times New Roman" w:cs="Times New Roman"/>
          <w:sz w:val="20"/>
          <w:szCs w:val="20"/>
        </w:rPr>
        <w:t>чинним</w:t>
      </w:r>
      <w:proofErr w:type="spellEnd"/>
      <w:r w:rsidR="00581E73" w:rsidRPr="009D4C01">
        <w:rPr>
          <w:rFonts w:ascii="Times New Roman" w:hAnsi="Times New Roman" w:cs="Times New Roman"/>
          <w:sz w:val="20"/>
          <w:szCs w:val="20"/>
        </w:rPr>
        <w:t xml:space="preserve"> </w:t>
      </w:r>
      <w:proofErr w:type="spellStart"/>
      <w:r w:rsidR="00581E73" w:rsidRPr="009D4C01">
        <w:rPr>
          <w:rFonts w:ascii="Times New Roman" w:hAnsi="Times New Roman" w:cs="Times New Roman"/>
          <w:sz w:val="20"/>
          <w:szCs w:val="20"/>
        </w:rPr>
        <w:t>законодавством</w:t>
      </w:r>
      <w:proofErr w:type="spellEnd"/>
      <w:r w:rsidR="00581E73" w:rsidRPr="009D4C01">
        <w:rPr>
          <w:rFonts w:ascii="Times New Roman" w:hAnsi="Times New Roman" w:cs="Times New Roman"/>
          <w:sz w:val="20"/>
          <w:szCs w:val="20"/>
        </w:rPr>
        <w:t>.</w:t>
      </w:r>
      <w:r w:rsidR="00581E73" w:rsidRPr="009D4C01">
        <w:rPr>
          <w:rFonts w:ascii="Times New Roman" w:hAnsi="Times New Roman" w:cs="Times New Roman"/>
          <w:sz w:val="20"/>
          <w:szCs w:val="20"/>
          <w:lang w:val="uk-UA"/>
        </w:rPr>
        <w:t xml:space="preserve"> </w:t>
      </w:r>
    </w:p>
    <w:p w:rsidR="00051C89" w:rsidRPr="009D4C01" w:rsidRDefault="00581E73" w:rsidP="00581E73">
      <w:pPr>
        <w:spacing w:after="0" w:line="240" w:lineRule="auto"/>
        <w:ind w:firstLine="708"/>
        <w:jc w:val="both"/>
        <w:rPr>
          <w:rFonts w:ascii="Times New Roman" w:hAnsi="Times New Roman" w:cs="Times New Roman"/>
          <w:sz w:val="20"/>
          <w:szCs w:val="20"/>
        </w:rPr>
      </w:pPr>
      <w:r w:rsidRPr="009D4C01">
        <w:rPr>
          <w:rFonts w:ascii="Times New Roman" w:hAnsi="Times New Roman" w:cs="Times New Roman"/>
          <w:sz w:val="20"/>
          <w:szCs w:val="20"/>
          <w:lang w:val="uk-UA"/>
        </w:rPr>
        <w:t xml:space="preserve">12.2 </w:t>
      </w:r>
      <w:proofErr w:type="spellStart"/>
      <w:r w:rsidRPr="009D4C01">
        <w:rPr>
          <w:rFonts w:ascii="Times New Roman" w:hAnsi="Times New Roman" w:cs="Times New Roman"/>
          <w:sz w:val="20"/>
          <w:szCs w:val="20"/>
        </w:rPr>
        <w:t>Кошти</w:t>
      </w:r>
      <w:proofErr w:type="spellEnd"/>
      <w:r w:rsidRPr="009D4C01">
        <w:rPr>
          <w:rFonts w:ascii="Times New Roman" w:hAnsi="Times New Roman" w:cs="Times New Roman"/>
          <w:sz w:val="20"/>
          <w:szCs w:val="20"/>
        </w:rPr>
        <w:t xml:space="preserve">, які </w:t>
      </w:r>
      <w:proofErr w:type="spellStart"/>
      <w:r w:rsidRPr="009D4C01">
        <w:rPr>
          <w:rFonts w:ascii="Times New Roman" w:hAnsi="Times New Roman" w:cs="Times New Roman"/>
          <w:sz w:val="20"/>
          <w:szCs w:val="20"/>
        </w:rPr>
        <w:t>стягуються</w:t>
      </w:r>
      <w:proofErr w:type="spellEnd"/>
      <w:r w:rsidRPr="009D4C01">
        <w:rPr>
          <w:rFonts w:ascii="Times New Roman" w:hAnsi="Times New Roman" w:cs="Times New Roman"/>
          <w:sz w:val="20"/>
          <w:szCs w:val="20"/>
        </w:rPr>
        <w:t xml:space="preserve"> з </w:t>
      </w:r>
      <w:proofErr w:type="spellStart"/>
      <w:r w:rsidRPr="009D4C01">
        <w:rPr>
          <w:rFonts w:ascii="Times New Roman" w:hAnsi="Times New Roman" w:cs="Times New Roman"/>
          <w:sz w:val="20"/>
          <w:szCs w:val="20"/>
        </w:rPr>
        <w:t>порушників</w:t>
      </w:r>
      <w:proofErr w:type="spellEnd"/>
      <w:r w:rsidRPr="009D4C01">
        <w:rPr>
          <w:rFonts w:ascii="Times New Roman" w:hAnsi="Times New Roman" w:cs="Times New Roman"/>
          <w:sz w:val="20"/>
          <w:szCs w:val="20"/>
        </w:rPr>
        <w:t xml:space="preserve"> </w:t>
      </w:r>
      <w:proofErr w:type="spellStart"/>
      <w:r w:rsidRPr="009D4C01">
        <w:rPr>
          <w:rFonts w:ascii="Times New Roman" w:hAnsi="Times New Roman" w:cs="Times New Roman"/>
          <w:sz w:val="20"/>
          <w:szCs w:val="20"/>
        </w:rPr>
        <w:t>цих</w:t>
      </w:r>
      <w:proofErr w:type="spellEnd"/>
      <w:r w:rsidRPr="009D4C01">
        <w:rPr>
          <w:rFonts w:ascii="Times New Roman" w:hAnsi="Times New Roman" w:cs="Times New Roman"/>
          <w:sz w:val="20"/>
          <w:szCs w:val="20"/>
        </w:rPr>
        <w:t xml:space="preserve"> Правил, </w:t>
      </w:r>
      <w:proofErr w:type="spellStart"/>
      <w:r w:rsidRPr="009D4C01">
        <w:rPr>
          <w:rFonts w:ascii="Times New Roman" w:hAnsi="Times New Roman" w:cs="Times New Roman"/>
          <w:sz w:val="20"/>
          <w:szCs w:val="20"/>
        </w:rPr>
        <w:t>зараховуються</w:t>
      </w:r>
      <w:proofErr w:type="spellEnd"/>
      <w:r w:rsidRPr="009D4C01">
        <w:rPr>
          <w:rFonts w:ascii="Times New Roman" w:hAnsi="Times New Roman" w:cs="Times New Roman"/>
          <w:sz w:val="20"/>
          <w:szCs w:val="20"/>
        </w:rPr>
        <w:t xml:space="preserve"> до </w:t>
      </w:r>
      <w:proofErr w:type="spellStart"/>
      <w:r w:rsidRPr="009D4C01">
        <w:rPr>
          <w:rFonts w:ascii="Times New Roman" w:hAnsi="Times New Roman" w:cs="Times New Roman"/>
          <w:sz w:val="20"/>
          <w:szCs w:val="20"/>
        </w:rPr>
        <w:t>місцевого</w:t>
      </w:r>
      <w:proofErr w:type="spellEnd"/>
      <w:r w:rsidRPr="009D4C01">
        <w:rPr>
          <w:rFonts w:ascii="Times New Roman" w:hAnsi="Times New Roman" w:cs="Times New Roman"/>
          <w:sz w:val="20"/>
          <w:szCs w:val="20"/>
        </w:rPr>
        <w:t xml:space="preserve"> бюджету.</w:t>
      </w:r>
    </w:p>
    <w:p w:rsidR="00051C89" w:rsidRPr="009D4C01" w:rsidRDefault="00581E73"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12.3. Д</w:t>
      </w:r>
      <w:r w:rsidR="00051C89" w:rsidRPr="009D4C01">
        <w:rPr>
          <w:rFonts w:ascii="Times New Roman" w:hAnsi="Times New Roman" w:cs="Times New Roman"/>
          <w:sz w:val="20"/>
          <w:szCs w:val="20"/>
          <w:lang w:val="uk-UA"/>
        </w:rPr>
        <w:t>опущення порушень не позбавляє  особу від обов’язку припинення порушення та вчинення дій по відновленню благоустрою. У разі порушення Правил благоустрою винні особи зобов’язані вчинити всі необхідні дії для усунення наслідків такого порушення. Усунення наслідків порушення здійснюється негайно.</w:t>
      </w:r>
    </w:p>
    <w:p w:rsidR="00051C89" w:rsidRPr="009D4C01" w:rsidRDefault="00581E73"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12.4</w:t>
      </w:r>
      <w:r w:rsidR="00051C89" w:rsidRPr="009D4C01">
        <w:rPr>
          <w:rFonts w:ascii="Times New Roman" w:hAnsi="Times New Roman" w:cs="Times New Roman"/>
          <w:sz w:val="20"/>
          <w:szCs w:val="20"/>
          <w:lang w:val="uk-UA"/>
        </w:rPr>
        <w:t xml:space="preserve">. У разі, коли особи або суб’єкти господарювання, </w:t>
      </w:r>
      <w:r w:rsidRPr="009D4C01">
        <w:rPr>
          <w:rFonts w:ascii="Times New Roman" w:hAnsi="Times New Roman" w:cs="Times New Roman"/>
          <w:sz w:val="20"/>
          <w:szCs w:val="20"/>
          <w:lang w:val="uk-UA"/>
        </w:rPr>
        <w:t>що вчинили правопорушення</w:t>
      </w:r>
      <w:r w:rsidR="00051C89" w:rsidRPr="009D4C01">
        <w:rPr>
          <w:rFonts w:ascii="Times New Roman" w:hAnsi="Times New Roman" w:cs="Times New Roman"/>
          <w:sz w:val="20"/>
          <w:szCs w:val="20"/>
          <w:lang w:val="uk-UA"/>
        </w:rPr>
        <w:t>, не виконують обов’язок щодо усунення наслідків порушення у встановлений строк, КП «Санітар» має право здійснити усунення наслідків порушення цих Правил власними силами або шляхом укладення відповідного договору залучити певних третіх осіб. У такому випадку дані особи або суб’єкти господарювання зобов’язані відшкодувати витрати (збитки) понесені КП «Санітар» у зв’язку з усуненням наслідків порушення вимог цих Правил відповідно до наданого обґрунтованого рахунку на протязі п’яти робочих днів.</w:t>
      </w:r>
    </w:p>
    <w:p w:rsidR="00051C89" w:rsidRPr="009D4C01" w:rsidRDefault="00581E73"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12.5</w:t>
      </w:r>
      <w:r w:rsidR="00051C89" w:rsidRPr="009D4C01">
        <w:rPr>
          <w:rFonts w:ascii="Times New Roman" w:hAnsi="Times New Roman" w:cs="Times New Roman"/>
          <w:sz w:val="20"/>
          <w:szCs w:val="20"/>
          <w:lang w:val="uk-UA"/>
        </w:rPr>
        <w:t>. Збитки завдані об’єкту чи елементу благоустрою в результаті порушення законодавства України та цих Правил підлягають відшкодуванню у визначений строк, але не більше п’яти робочих днів.</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13. Порядок внесення змін та доповнень до Правил</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13.1. Зміни та доповнення до Правил вносяться шляхом прийняття відповідного рішення на сесії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13.2. </w:t>
      </w:r>
      <w:r w:rsidR="00BC0D44" w:rsidRPr="009D4C01">
        <w:rPr>
          <w:rFonts w:ascii="Times New Roman" w:hAnsi="Times New Roman" w:cs="Times New Roman"/>
          <w:sz w:val="20"/>
          <w:szCs w:val="20"/>
          <w:lang w:val="uk-UA"/>
        </w:rPr>
        <w:t>П</w:t>
      </w:r>
      <w:r w:rsidRPr="009D4C01">
        <w:rPr>
          <w:rFonts w:ascii="Times New Roman" w:hAnsi="Times New Roman" w:cs="Times New Roman"/>
          <w:sz w:val="20"/>
          <w:szCs w:val="20"/>
          <w:lang w:val="uk-UA"/>
        </w:rPr>
        <w:t>роект рішення Баранинської сільської ради про внесення змін та доповнень до Правил підлягає громадському обговоренню.</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lastRenderedPageBreak/>
        <w:tab/>
        <w:t xml:space="preserve"> </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14. Порядок проведення громадського обговорення проекту правил</w:t>
      </w:r>
    </w:p>
    <w:p w:rsidR="00051C89" w:rsidRPr="009D4C01" w:rsidRDefault="00051C89" w:rsidP="00051C89">
      <w:pPr>
        <w:spacing w:after="0" w:line="240" w:lineRule="auto"/>
        <w:jc w:val="center"/>
        <w:rPr>
          <w:rFonts w:ascii="Times New Roman" w:hAnsi="Times New Roman" w:cs="Times New Roman"/>
          <w:b/>
          <w:sz w:val="20"/>
          <w:szCs w:val="20"/>
          <w:lang w:val="uk-UA"/>
        </w:rPr>
      </w:pPr>
      <w:r w:rsidRPr="009D4C01">
        <w:rPr>
          <w:rFonts w:ascii="Times New Roman" w:hAnsi="Times New Roman" w:cs="Times New Roman"/>
          <w:b/>
          <w:sz w:val="20"/>
          <w:szCs w:val="20"/>
          <w:lang w:val="uk-UA"/>
        </w:rPr>
        <w:t>благоустрою території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14.1. Громадські обговорення проекту правил благоустрою території Баранинської сільської ради проводяться в приміщенні Баранинської сільської ради.</w:t>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14.2. Про дату та час проведення громадського обговорення Баранинська сільська рада повідомляє жителів шляхом розміщення оголошення на </w:t>
      </w:r>
      <w:r w:rsidR="00BC0D44" w:rsidRPr="009D4C01">
        <w:rPr>
          <w:rFonts w:ascii="Times New Roman" w:hAnsi="Times New Roman" w:cs="Times New Roman"/>
          <w:sz w:val="20"/>
          <w:szCs w:val="20"/>
          <w:lang w:val="uk-UA"/>
        </w:rPr>
        <w:t>сайті</w:t>
      </w:r>
      <w:r w:rsidRPr="009D4C01">
        <w:rPr>
          <w:rFonts w:ascii="Times New Roman" w:hAnsi="Times New Roman" w:cs="Times New Roman"/>
          <w:sz w:val="20"/>
          <w:szCs w:val="20"/>
          <w:lang w:val="uk-UA"/>
        </w:rPr>
        <w:t xml:space="preserve"> Баранинської сільської ради.</w:t>
      </w:r>
    </w:p>
    <w:p w:rsidR="00BC0D44"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r>
    </w:p>
    <w:p w:rsidR="00051C89" w:rsidRPr="009D4C01" w:rsidRDefault="00051C89" w:rsidP="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p>
    <w:p w:rsidR="00051C89" w:rsidRPr="009D4C01" w:rsidRDefault="00051C89" w:rsidP="009D4C01">
      <w:pPr>
        <w:spacing w:after="0" w:line="240" w:lineRule="auto"/>
        <w:rPr>
          <w:rFonts w:ascii="Times New Roman" w:hAnsi="Times New Roman" w:cs="Times New Roman"/>
          <w:b/>
          <w:sz w:val="20"/>
          <w:szCs w:val="20"/>
          <w:lang w:val="uk-UA"/>
        </w:rPr>
      </w:pPr>
      <w:r w:rsidRPr="009D4C01">
        <w:rPr>
          <w:rFonts w:ascii="Times New Roman" w:hAnsi="Times New Roman" w:cs="Times New Roman"/>
          <w:b/>
          <w:sz w:val="20"/>
          <w:szCs w:val="20"/>
          <w:lang w:val="uk-UA"/>
        </w:rPr>
        <w:t>Голова</w:t>
      </w:r>
      <w:r w:rsidR="009D4C01" w:rsidRPr="009D4C01">
        <w:rPr>
          <w:rFonts w:ascii="Times New Roman" w:hAnsi="Times New Roman" w:cs="Times New Roman"/>
          <w:b/>
          <w:sz w:val="20"/>
          <w:szCs w:val="20"/>
          <w:lang w:val="uk-UA"/>
        </w:rPr>
        <w:t xml:space="preserve"> </w:t>
      </w:r>
      <w:r w:rsidR="00BC0D44" w:rsidRPr="009D4C01">
        <w:rPr>
          <w:rFonts w:ascii="Times New Roman" w:hAnsi="Times New Roman" w:cs="Times New Roman"/>
          <w:b/>
          <w:sz w:val="20"/>
          <w:szCs w:val="20"/>
          <w:lang w:val="uk-UA"/>
        </w:rPr>
        <w:t xml:space="preserve">сільської ради     </w:t>
      </w:r>
      <w:r w:rsidR="009D4C01" w:rsidRPr="009D4C01">
        <w:rPr>
          <w:rFonts w:ascii="Times New Roman" w:hAnsi="Times New Roman" w:cs="Times New Roman"/>
          <w:b/>
          <w:sz w:val="20"/>
          <w:szCs w:val="20"/>
          <w:lang w:val="uk-UA"/>
        </w:rPr>
        <w:t xml:space="preserve">    </w:t>
      </w:r>
      <w:r w:rsidR="00BC0D44" w:rsidRPr="009D4C01">
        <w:rPr>
          <w:rFonts w:ascii="Times New Roman" w:hAnsi="Times New Roman" w:cs="Times New Roman"/>
          <w:b/>
          <w:sz w:val="20"/>
          <w:szCs w:val="20"/>
          <w:lang w:val="uk-UA"/>
        </w:rPr>
        <w:t xml:space="preserve">                                                    </w:t>
      </w:r>
      <w:proofErr w:type="spellStart"/>
      <w:r w:rsidR="00BC0D44" w:rsidRPr="009D4C01">
        <w:rPr>
          <w:rFonts w:ascii="Times New Roman" w:hAnsi="Times New Roman" w:cs="Times New Roman"/>
          <w:b/>
          <w:sz w:val="20"/>
          <w:szCs w:val="20"/>
          <w:lang w:val="uk-UA"/>
        </w:rPr>
        <w:t>Ю.І.Марусяк</w:t>
      </w:r>
      <w:proofErr w:type="spellEnd"/>
    </w:p>
    <w:p w:rsidR="00051C89" w:rsidRPr="009D4C01" w:rsidRDefault="00051C89">
      <w:pPr>
        <w:spacing w:after="0" w:line="240" w:lineRule="auto"/>
        <w:jc w:val="both"/>
        <w:rPr>
          <w:rFonts w:ascii="Times New Roman" w:hAnsi="Times New Roman" w:cs="Times New Roman"/>
          <w:sz w:val="20"/>
          <w:szCs w:val="20"/>
          <w:lang w:val="uk-UA"/>
        </w:rPr>
      </w:pPr>
      <w:r w:rsidRPr="009D4C01">
        <w:rPr>
          <w:rFonts w:ascii="Times New Roman" w:hAnsi="Times New Roman" w:cs="Times New Roman"/>
          <w:sz w:val="20"/>
          <w:szCs w:val="20"/>
          <w:lang w:val="uk-UA"/>
        </w:rPr>
        <w:tab/>
        <w:t xml:space="preserve">                                                                            </w:t>
      </w:r>
      <w:bookmarkStart w:id="0" w:name="_GoBack"/>
      <w:bookmarkEnd w:id="0"/>
    </w:p>
    <w:sectPr w:rsidR="00051C89" w:rsidRPr="009D4C01" w:rsidSect="009D4C01">
      <w:pgSz w:w="16838" w:h="11906" w:orient="landscape"/>
      <w:pgMar w:top="993" w:right="1134" w:bottom="850"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89"/>
    <w:rsid w:val="00051C89"/>
    <w:rsid w:val="0008782E"/>
    <w:rsid w:val="002A7A41"/>
    <w:rsid w:val="00310413"/>
    <w:rsid w:val="003C5372"/>
    <w:rsid w:val="00420433"/>
    <w:rsid w:val="004F1D82"/>
    <w:rsid w:val="005019AF"/>
    <w:rsid w:val="00581E73"/>
    <w:rsid w:val="007D2C1D"/>
    <w:rsid w:val="008615D8"/>
    <w:rsid w:val="00903F52"/>
    <w:rsid w:val="00957B06"/>
    <w:rsid w:val="009D4C01"/>
    <w:rsid w:val="00BC0D44"/>
    <w:rsid w:val="00C50B40"/>
    <w:rsid w:val="00FF2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22305-5E72-45CE-943A-161A96D3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21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F21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Pages>
  <Words>5284</Words>
  <Characters>30119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5</cp:revision>
  <cp:lastPrinted>2021-04-09T10:33:00Z</cp:lastPrinted>
  <dcterms:created xsi:type="dcterms:W3CDTF">2021-01-12T08:20:00Z</dcterms:created>
  <dcterms:modified xsi:type="dcterms:W3CDTF">2021-04-09T13:28:00Z</dcterms:modified>
</cp:coreProperties>
</file>