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A67" w:rsidRPr="005423EA" w:rsidRDefault="00915A67" w:rsidP="00915A67">
      <w:pPr>
        <w:jc w:val="center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F83E4F">
        <w:rPr>
          <w:lang w:val="uk-UA"/>
        </w:rPr>
        <w:t>ПРОЕКТ</w:t>
      </w:r>
    </w:p>
    <w:p w:rsidR="00915A67" w:rsidRPr="005C42B7" w:rsidRDefault="00915A67" w:rsidP="00915A67">
      <w:pPr>
        <w:jc w:val="center"/>
        <w:rPr>
          <w:sz w:val="28"/>
          <w:szCs w:val="28"/>
        </w:rPr>
      </w:pPr>
      <w:r w:rsidRPr="005C42B7">
        <w:rPr>
          <w:sz w:val="28"/>
          <w:szCs w:val="28"/>
        </w:rPr>
        <w:object w:dxaOrig="2115" w:dyaOrig="26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 type="frame"/>
            <v:imagedata r:id="rId6" o:title=""/>
          </v:shape>
          <o:OLEObject Type="Embed" ProgID="PBrush" ShapeID="_x0000_i1025" DrawAspect="Content" ObjectID="_1675232305" r:id="rId7"/>
        </w:object>
      </w:r>
    </w:p>
    <w:p w:rsidR="00915A67" w:rsidRPr="005C42B7" w:rsidRDefault="00915A67" w:rsidP="00915A67">
      <w:pPr>
        <w:jc w:val="center"/>
        <w:rPr>
          <w:sz w:val="28"/>
          <w:szCs w:val="28"/>
        </w:rPr>
      </w:pPr>
      <w:r w:rsidRPr="005C42B7">
        <w:rPr>
          <w:sz w:val="28"/>
          <w:szCs w:val="28"/>
        </w:rPr>
        <w:t xml:space="preserve">  УКРАЇНА</w:t>
      </w:r>
    </w:p>
    <w:p w:rsidR="00915A67" w:rsidRPr="005C42B7" w:rsidRDefault="00915A67" w:rsidP="00915A67">
      <w:pPr>
        <w:keepNext/>
        <w:numPr>
          <w:ilvl w:val="1"/>
          <w:numId w:val="0"/>
        </w:numPr>
        <w:tabs>
          <w:tab w:val="num" w:pos="576"/>
        </w:tabs>
        <w:suppressAutoHyphens/>
        <w:spacing w:before="240" w:after="60"/>
        <w:ind w:left="576" w:hanging="576"/>
        <w:jc w:val="center"/>
        <w:outlineLvl w:val="1"/>
        <w:rPr>
          <w:b/>
          <w:bCs/>
          <w:iCs/>
          <w:sz w:val="28"/>
          <w:szCs w:val="28"/>
          <w:lang w:eastAsia="ar-SA"/>
        </w:rPr>
      </w:pPr>
      <w:r w:rsidRPr="005C42B7">
        <w:rPr>
          <w:b/>
          <w:bCs/>
          <w:iCs/>
          <w:sz w:val="28"/>
          <w:szCs w:val="28"/>
          <w:lang w:eastAsia="ar-SA"/>
        </w:rPr>
        <w:t>БАРАНИНСЬКА СІЛЬСЬКА РАДА</w:t>
      </w:r>
    </w:p>
    <w:p w:rsidR="00915A67" w:rsidRPr="005C42B7" w:rsidRDefault="00915A67" w:rsidP="00915A67">
      <w:pPr>
        <w:shd w:val="clear" w:color="auto" w:fill="FFFFFF"/>
        <w:ind w:right="8"/>
        <w:jc w:val="center"/>
        <w:rPr>
          <w:b/>
          <w:bCs/>
          <w:spacing w:val="-3"/>
          <w:sz w:val="28"/>
          <w:szCs w:val="28"/>
        </w:rPr>
      </w:pPr>
      <w:r w:rsidRPr="005C42B7">
        <w:rPr>
          <w:b/>
          <w:bCs/>
          <w:spacing w:val="-3"/>
          <w:sz w:val="28"/>
          <w:szCs w:val="28"/>
        </w:rPr>
        <w:t>УЖГОРОДСЬКОГО РАЙОНУ ЗАКАРПАТСЬКОЇ ОБЛАСТІ</w:t>
      </w:r>
    </w:p>
    <w:p w:rsidR="00915A67" w:rsidRPr="00D734B4" w:rsidRDefault="00F71B3F" w:rsidP="00915A67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1143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7E6A1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" strokeweight=".93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1143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3C1F6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" strokeweight=".25mm">
                <v:stroke joinstyle="miter"/>
              </v:line>
            </w:pict>
          </mc:Fallback>
        </mc:AlternateContent>
      </w:r>
    </w:p>
    <w:p w:rsidR="00915A67" w:rsidRPr="001137C9" w:rsidRDefault="006A1D37" w:rsidP="00915A67">
      <w:pPr>
        <w:jc w:val="center"/>
        <w:rPr>
          <w:sz w:val="24"/>
          <w:szCs w:val="24"/>
          <w:lang w:val="uk-UA"/>
        </w:rPr>
      </w:pPr>
      <w:r w:rsidRPr="001137C9">
        <w:rPr>
          <w:sz w:val="24"/>
          <w:szCs w:val="24"/>
          <w:lang w:val="uk-UA"/>
        </w:rPr>
        <w:t>ІІ</w:t>
      </w:r>
      <w:r w:rsidR="00915A67" w:rsidRPr="001137C9">
        <w:rPr>
          <w:sz w:val="24"/>
          <w:szCs w:val="24"/>
        </w:rPr>
        <w:t xml:space="preserve">– </w:t>
      </w:r>
      <w:proofErr w:type="spellStart"/>
      <w:r w:rsidR="00915A67" w:rsidRPr="001137C9">
        <w:rPr>
          <w:sz w:val="24"/>
          <w:szCs w:val="24"/>
        </w:rPr>
        <w:t>сесія</w:t>
      </w:r>
      <w:proofErr w:type="spellEnd"/>
      <w:r w:rsidR="0045456D" w:rsidRPr="001137C9">
        <w:rPr>
          <w:sz w:val="24"/>
          <w:szCs w:val="24"/>
          <w:lang w:val="uk-UA"/>
        </w:rPr>
        <w:t xml:space="preserve"> </w:t>
      </w:r>
      <w:r w:rsidR="0045456D" w:rsidRPr="001137C9">
        <w:rPr>
          <w:sz w:val="24"/>
          <w:szCs w:val="24"/>
          <w:lang w:val="en-US"/>
        </w:rPr>
        <w:t>V</w:t>
      </w:r>
      <w:r w:rsidR="0045456D" w:rsidRPr="001137C9">
        <w:rPr>
          <w:sz w:val="24"/>
          <w:szCs w:val="24"/>
          <w:lang w:val="uk-UA"/>
        </w:rPr>
        <w:t>Ш</w:t>
      </w:r>
      <w:r w:rsidR="00915A67" w:rsidRPr="001137C9">
        <w:rPr>
          <w:sz w:val="24"/>
          <w:szCs w:val="24"/>
        </w:rPr>
        <w:t xml:space="preserve">– </w:t>
      </w:r>
      <w:proofErr w:type="spellStart"/>
      <w:r w:rsidR="00915A67" w:rsidRPr="001137C9">
        <w:rPr>
          <w:sz w:val="24"/>
          <w:szCs w:val="24"/>
        </w:rPr>
        <w:t>скликання</w:t>
      </w:r>
      <w:proofErr w:type="spellEnd"/>
    </w:p>
    <w:p w:rsidR="00915A67" w:rsidRPr="001137C9" w:rsidRDefault="00915A67" w:rsidP="00915A67">
      <w:pPr>
        <w:jc w:val="center"/>
        <w:rPr>
          <w:sz w:val="24"/>
          <w:szCs w:val="24"/>
          <w:lang w:val="uk-UA"/>
        </w:rPr>
      </w:pPr>
      <w:r w:rsidRPr="001137C9">
        <w:rPr>
          <w:sz w:val="24"/>
          <w:szCs w:val="24"/>
          <w:lang w:val="uk-UA"/>
        </w:rPr>
        <w:t>(</w:t>
      </w:r>
      <w:r w:rsidR="00857463" w:rsidRPr="001137C9">
        <w:rPr>
          <w:sz w:val="24"/>
          <w:szCs w:val="24"/>
          <w:lang w:val="uk-UA"/>
        </w:rPr>
        <w:t>друге</w:t>
      </w:r>
      <w:r w:rsidR="006A1D37" w:rsidRPr="001137C9">
        <w:rPr>
          <w:sz w:val="24"/>
          <w:szCs w:val="24"/>
          <w:lang w:val="uk-UA"/>
        </w:rPr>
        <w:t xml:space="preserve"> </w:t>
      </w:r>
      <w:r w:rsidRPr="001137C9">
        <w:rPr>
          <w:color w:val="000000"/>
          <w:sz w:val="24"/>
          <w:szCs w:val="24"/>
          <w:lang w:val="uk-UA" w:eastAsia="uk-UA" w:bidi="uk-UA"/>
        </w:rPr>
        <w:t>пленарне засідання</w:t>
      </w:r>
      <w:r w:rsidRPr="001137C9">
        <w:rPr>
          <w:sz w:val="24"/>
          <w:szCs w:val="24"/>
          <w:lang w:val="uk-UA"/>
        </w:rPr>
        <w:t>)</w:t>
      </w:r>
    </w:p>
    <w:p w:rsidR="00915A67" w:rsidRPr="001137C9" w:rsidRDefault="00915A67" w:rsidP="00915A67">
      <w:pPr>
        <w:jc w:val="both"/>
      </w:pPr>
    </w:p>
    <w:p w:rsidR="00915A67" w:rsidRPr="001137C9" w:rsidRDefault="00C6351E" w:rsidP="00915A67">
      <w:pPr>
        <w:jc w:val="both"/>
        <w:rPr>
          <w:sz w:val="24"/>
          <w:szCs w:val="24"/>
        </w:rPr>
      </w:pPr>
      <w:r w:rsidRPr="001137C9">
        <w:rPr>
          <w:sz w:val="24"/>
          <w:szCs w:val="24"/>
          <w:lang w:val="uk-UA"/>
        </w:rPr>
        <w:t>в</w:t>
      </w:r>
      <w:proofErr w:type="spellStart"/>
      <w:r w:rsidR="00915A67" w:rsidRPr="001137C9">
        <w:rPr>
          <w:sz w:val="24"/>
          <w:szCs w:val="24"/>
        </w:rPr>
        <w:t>ід</w:t>
      </w:r>
      <w:proofErr w:type="spellEnd"/>
      <w:r w:rsidRPr="001137C9">
        <w:rPr>
          <w:sz w:val="24"/>
          <w:szCs w:val="24"/>
        </w:rPr>
        <w:t xml:space="preserve"> </w:t>
      </w:r>
      <w:r w:rsidR="006A1D37" w:rsidRPr="001137C9">
        <w:rPr>
          <w:sz w:val="24"/>
          <w:szCs w:val="24"/>
          <w:lang w:val="uk-UA"/>
        </w:rPr>
        <w:t>1</w:t>
      </w:r>
      <w:r w:rsidR="001137C9" w:rsidRPr="001137C9">
        <w:rPr>
          <w:sz w:val="24"/>
          <w:szCs w:val="24"/>
          <w:lang w:val="uk-UA"/>
        </w:rPr>
        <w:t>9</w:t>
      </w:r>
      <w:r w:rsidR="0092548D" w:rsidRPr="001137C9">
        <w:rPr>
          <w:sz w:val="24"/>
          <w:szCs w:val="24"/>
          <w:lang w:val="uk-UA"/>
        </w:rPr>
        <w:t xml:space="preserve"> </w:t>
      </w:r>
      <w:r w:rsidR="006A1D37" w:rsidRPr="001137C9">
        <w:rPr>
          <w:sz w:val="24"/>
          <w:szCs w:val="24"/>
          <w:lang w:val="uk-UA"/>
        </w:rPr>
        <w:t>лютого</w:t>
      </w:r>
      <w:r w:rsidR="00E9331D" w:rsidRPr="001137C9">
        <w:rPr>
          <w:sz w:val="24"/>
          <w:szCs w:val="24"/>
          <w:lang w:val="uk-UA"/>
        </w:rPr>
        <w:t xml:space="preserve"> </w:t>
      </w:r>
      <w:r w:rsidR="0092548D" w:rsidRPr="001137C9">
        <w:rPr>
          <w:sz w:val="24"/>
          <w:szCs w:val="24"/>
          <w:lang w:val="uk-UA"/>
        </w:rPr>
        <w:t xml:space="preserve"> </w:t>
      </w:r>
      <w:r w:rsidR="00F71B3F" w:rsidRPr="001137C9">
        <w:rPr>
          <w:sz w:val="24"/>
          <w:szCs w:val="24"/>
          <w:lang w:val="uk-UA"/>
        </w:rPr>
        <w:t>202</w:t>
      </w:r>
      <w:r w:rsidR="006A1D37" w:rsidRPr="001137C9">
        <w:rPr>
          <w:sz w:val="24"/>
          <w:szCs w:val="24"/>
          <w:lang w:val="uk-UA"/>
        </w:rPr>
        <w:t>1</w:t>
      </w:r>
      <w:r w:rsidR="00915A67" w:rsidRPr="001137C9">
        <w:rPr>
          <w:sz w:val="24"/>
          <w:szCs w:val="24"/>
        </w:rPr>
        <w:t xml:space="preserve"> року</w:t>
      </w:r>
    </w:p>
    <w:p w:rsidR="00915A67" w:rsidRPr="00021F51" w:rsidRDefault="00915A67" w:rsidP="00915A67">
      <w:pPr>
        <w:jc w:val="both"/>
        <w:rPr>
          <w:sz w:val="24"/>
          <w:szCs w:val="24"/>
        </w:rPr>
      </w:pPr>
      <w:r w:rsidRPr="001137C9">
        <w:rPr>
          <w:sz w:val="24"/>
          <w:szCs w:val="24"/>
        </w:rPr>
        <w:t xml:space="preserve">с. </w:t>
      </w:r>
      <w:proofErr w:type="spellStart"/>
      <w:r w:rsidRPr="001137C9">
        <w:rPr>
          <w:sz w:val="24"/>
          <w:szCs w:val="24"/>
        </w:rPr>
        <w:t>Баранинці</w:t>
      </w:r>
      <w:proofErr w:type="spellEnd"/>
    </w:p>
    <w:p w:rsidR="00915A67" w:rsidRPr="00D734B4" w:rsidRDefault="00915A67" w:rsidP="00915A67">
      <w:pPr>
        <w:jc w:val="both"/>
      </w:pPr>
      <w:r w:rsidRPr="00D734B4">
        <w:tab/>
      </w:r>
      <w:r w:rsidRPr="00D734B4">
        <w:tab/>
      </w:r>
      <w:r w:rsidRPr="00D734B4">
        <w:tab/>
      </w:r>
      <w:r w:rsidRPr="00D734B4">
        <w:tab/>
      </w:r>
      <w:r w:rsidRPr="00D734B4">
        <w:tab/>
      </w:r>
      <w:r w:rsidRPr="00D734B4">
        <w:tab/>
      </w:r>
      <w:r w:rsidRPr="00D734B4">
        <w:tab/>
      </w:r>
      <w:r w:rsidRPr="00D734B4">
        <w:tab/>
      </w:r>
      <w:r w:rsidRPr="00D734B4">
        <w:tab/>
      </w:r>
    </w:p>
    <w:p w:rsidR="00915A67" w:rsidRPr="00557783" w:rsidRDefault="00915A67" w:rsidP="00915A67">
      <w:pPr>
        <w:jc w:val="center"/>
        <w:rPr>
          <w:b/>
          <w:sz w:val="24"/>
          <w:szCs w:val="24"/>
          <w:lang w:val="uk-UA"/>
        </w:rPr>
      </w:pPr>
      <w:r w:rsidRPr="00557783">
        <w:rPr>
          <w:b/>
          <w:sz w:val="24"/>
          <w:szCs w:val="24"/>
        </w:rPr>
        <w:t xml:space="preserve">РІШЕННЯ № </w:t>
      </w:r>
      <w:r w:rsidR="006A1D37">
        <w:rPr>
          <w:b/>
          <w:sz w:val="24"/>
          <w:szCs w:val="24"/>
          <w:lang w:val="uk-UA"/>
        </w:rPr>
        <w:t>____</w:t>
      </w:r>
    </w:p>
    <w:p w:rsidR="00915A67" w:rsidRPr="00557783" w:rsidRDefault="00915A67" w:rsidP="00915A67">
      <w:pPr>
        <w:rPr>
          <w:sz w:val="24"/>
          <w:szCs w:val="24"/>
        </w:rPr>
      </w:pPr>
    </w:p>
    <w:p w:rsidR="00915A67" w:rsidRPr="00557783" w:rsidRDefault="00C6351E" w:rsidP="00F951C6">
      <w:pPr>
        <w:tabs>
          <w:tab w:val="left" w:pos="3686"/>
        </w:tabs>
        <w:ind w:right="5244"/>
        <w:rPr>
          <w:sz w:val="24"/>
          <w:szCs w:val="24"/>
          <w:lang w:val="uk-UA"/>
        </w:rPr>
      </w:pPr>
      <w:r w:rsidRPr="00557783">
        <w:rPr>
          <w:b/>
          <w:sz w:val="24"/>
          <w:szCs w:val="24"/>
          <w:lang w:val="uk-UA"/>
        </w:rPr>
        <w:t xml:space="preserve">Про </w:t>
      </w:r>
      <w:r w:rsidR="00400B9C" w:rsidRPr="00557783">
        <w:rPr>
          <w:b/>
          <w:sz w:val="24"/>
          <w:szCs w:val="24"/>
          <w:lang w:val="uk-UA"/>
        </w:rPr>
        <w:t>внесення змін</w:t>
      </w:r>
      <w:r w:rsidR="00C33164" w:rsidRPr="00557783">
        <w:rPr>
          <w:b/>
          <w:sz w:val="24"/>
          <w:szCs w:val="24"/>
          <w:lang w:val="uk-UA"/>
        </w:rPr>
        <w:t xml:space="preserve"> </w:t>
      </w:r>
      <w:r w:rsidR="00F951C6" w:rsidRPr="00557783">
        <w:rPr>
          <w:b/>
          <w:sz w:val="24"/>
          <w:szCs w:val="24"/>
          <w:lang w:val="uk-UA"/>
        </w:rPr>
        <w:t>в с</w:t>
      </w:r>
      <w:r w:rsidR="00400B9C" w:rsidRPr="00557783">
        <w:rPr>
          <w:b/>
          <w:sz w:val="24"/>
          <w:szCs w:val="24"/>
          <w:lang w:val="uk-UA"/>
        </w:rPr>
        <w:t>труктуру</w:t>
      </w:r>
      <w:r w:rsidR="00915A67" w:rsidRPr="00557783">
        <w:rPr>
          <w:b/>
          <w:sz w:val="24"/>
          <w:szCs w:val="24"/>
          <w:lang w:val="uk-UA"/>
        </w:rPr>
        <w:t xml:space="preserve"> </w:t>
      </w:r>
      <w:r w:rsidR="00400B9C" w:rsidRPr="00557783">
        <w:rPr>
          <w:b/>
          <w:sz w:val="24"/>
          <w:szCs w:val="24"/>
          <w:lang w:val="uk-UA"/>
        </w:rPr>
        <w:t xml:space="preserve"> </w:t>
      </w:r>
      <w:r w:rsidR="00EC081D" w:rsidRPr="00557783">
        <w:rPr>
          <w:b/>
          <w:sz w:val="24"/>
          <w:szCs w:val="24"/>
          <w:lang w:val="uk-UA"/>
        </w:rPr>
        <w:t xml:space="preserve">та штатну чисельність </w:t>
      </w:r>
      <w:r w:rsidR="006A1D37">
        <w:rPr>
          <w:b/>
          <w:sz w:val="24"/>
          <w:szCs w:val="24"/>
          <w:lang w:val="uk-UA"/>
        </w:rPr>
        <w:t xml:space="preserve">відділу ОКТМС </w:t>
      </w:r>
      <w:proofErr w:type="spellStart"/>
      <w:r w:rsidR="005423EA" w:rsidRPr="00557783">
        <w:rPr>
          <w:b/>
          <w:sz w:val="24"/>
          <w:szCs w:val="24"/>
          <w:lang w:val="uk-UA"/>
        </w:rPr>
        <w:t>Баранинської</w:t>
      </w:r>
      <w:proofErr w:type="spellEnd"/>
      <w:r w:rsidRPr="00557783">
        <w:rPr>
          <w:b/>
          <w:sz w:val="24"/>
          <w:szCs w:val="24"/>
        </w:rPr>
        <w:t xml:space="preserve"> </w:t>
      </w:r>
      <w:r w:rsidR="005423EA" w:rsidRPr="00557783">
        <w:rPr>
          <w:b/>
          <w:sz w:val="24"/>
          <w:szCs w:val="24"/>
          <w:lang w:val="uk-UA"/>
        </w:rPr>
        <w:t>сільської ради</w:t>
      </w:r>
      <w:r w:rsidR="001B60FF">
        <w:rPr>
          <w:b/>
          <w:sz w:val="24"/>
          <w:szCs w:val="24"/>
          <w:lang w:val="uk-UA"/>
        </w:rPr>
        <w:t xml:space="preserve"> з 01.05.2021 року.</w:t>
      </w:r>
    </w:p>
    <w:p w:rsidR="00915A67" w:rsidRPr="00557783" w:rsidRDefault="00915A67" w:rsidP="00915A67">
      <w:pPr>
        <w:rPr>
          <w:sz w:val="24"/>
          <w:szCs w:val="24"/>
          <w:lang w:val="uk-UA"/>
        </w:rPr>
      </w:pPr>
    </w:p>
    <w:p w:rsidR="00F71B3F" w:rsidRDefault="00915A67" w:rsidP="002E325D">
      <w:pPr>
        <w:ind w:firstLine="709"/>
        <w:jc w:val="both"/>
        <w:rPr>
          <w:sz w:val="24"/>
          <w:szCs w:val="24"/>
          <w:lang w:val="uk-UA"/>
        </w:rPr>
      </w:pPr>
      <w:r w:rsidRPr="00557783">
        <w:rPr>
          <w:sz w:val="24"/>
          <w:szCs w:val="24"/>
          <w:lang w:val="uk-UA"/>
        </w:rPr>
        <w:t>Відповідно до пункту 5 частини 1 статті 26 та статті 54 Закону України “Про місцеве самоврядування в Україні"</w:t>
      </w:r>
      <w:r w:rsidR="00F951C6" w:rsidRPr="00557783">
        <w:rPr>
          <w:sz w:val="24"/>
          <w:szCs w:val="24"/>
          <w:lang w:val="uk-UA"/>
        </w:rPr>
        <w:t xml:space="preserve">, </w:t>
      </w:r>
      <w:r w:rsidR="002C4C9D">
        <w:rPr>
          <w:sz w:val="24"/>
          <w:szCs w:val="24"/>
          <w:lang w:val="uk-UA"/>
        </w:rPr>
        <w:t>з метою  впорядкування структури та шта</w:t>
      </w:r>
      <w:r w:rsidR="00D16CDE">
        <w:rPr>
          <w:sz w:val="24"/>
          <w:szCs w:val="24"/>
          <w:lang w:val="uk-UA"/>
        </w:rPr>
        <w:t>тної чисельності відділу освіти</w:t>
      </w:r>
      <w:r w:rsidR="002C4C9D">
        <w:rPr>
          <w:sz w:val="24"/>
          <w:szCs w:val="24"/>
          <w:lang w:val="uk-UA"/>
        </w:rPr>
        <w:t>, культури, туризму, молоді та спорту</w:t>
      </w:r>
      <w:r w:rsidR="00630166" w:rsidRPr="00557783">
        <w:rPr>
          <w:sz w:val="24"/>
          <w:szCs w:val="24"/>
          <w:lang w:val="uk-UA"/>
        </w:rPr>
        <w:t xml:space="preserve">, </w:t>
      </w:r>
      <w:proofErr w:type="spellStart"/>
      <w:r w:rsidR="00630166" w:rsidRPr="00557783">
        <w:rPr>
          <w:sz w:val="24"/>
          <w:szCs w:val="24"/>
          <w:lang w:val="uk-UA"/>
        </w:rPr>
        <w:t>Баранинська</w:t>
      </w:r>
      <w:proofErr w:type="spellEnd"/>
      <w:r w:rsidR="00630166" w:rsidRPr="00557783">
        <w:rPr>
          <w:sz w:val="24"/>
          <w:szCs w:val="24"/>
          <w:lang w:val="uk-UA"/>
        </w:rPr>
        <w:t xml:space="preserve"> сільська рада</w:t>
      </w:r>
    </w:p>
    <w:p w:rsidR="00D16CDE" w:rsidRPr="00557783" w:rsidRDefault="00D16CDE" w:rsidP="00F71B3F">
      <w:pPr>
        <w:jc w:val="both"/>
        <w:rPr>
          <w:sz w:val="24"/>
          <w:szCs w:val="24"/>
          <w:lang w:val="uk-UA"/>
        </w:rPr>
      </w:pPr>
    </w:p>
    <w:p w:rsidR="00915A67" w:rsidRPr="00557783" w:rsidRDefault="00915A67" w:rsidP="00EB0541">
      <w:pPr>
        <w:jc w:val="both"/>
        <w:rPr>
          <w:sz w:val="24"/>
          <w:szCs w:val="24"/>
          <w:lang w:val="uk-UA"/>
        </w:rPr>
      </w:pPr>
      <w:r w:rsidRPr="001B60FF">
        <w:rPr>
          <w:b/>
          <w:sz w:val="24"/>
          <w:szCs w:val="24"/>
          <w:lang w:val="uk-UA"/>
        </w:rPr>
        <w:t>ВИРІШИЛА</w:t>
      </w:r>
      <w:r w:rsidRPr="00557783">
        <w:rPr>
          <w:sz w:val="24"/>
          <w:szCs w:val="24"/>
          <w:lang w:val="uk-UA"/>
        </w:rPr>
        <w:t>:</w:t>
      </w:r>
    </w:p>
    <w:p w:rsidR="00915A67" w:rsidRPr="00557783" w:rsidRDefault="00915A67" w:rsidP="002E325D">
      <w:pPr>
        <w:ind w:firstLine="567"/>
        <w:jc w:val="both"/>
        <w:rPr>
          <w:b/>
          <w:sz w:val="24"/>
          <w:szCs w:val="24"/>
          <w:lang w:val="uk-UA"/>
        </w:rPr>
      </w:pPr>
      <w:r w:rsidRPr="00557783">
        <w:rPr>
          <w:sz w:val="24"/>
          <w:szCs w:val="24"/>
          <w:lang w:val="uk-UA"/>
        </w:rPr>
        <w:tab/>
      </w:r>
      <w:r w:rsidRPr="00557783">
        <w:rPr>
          <w:sz w:val="24"/>
          <w:szCs w:val="24"/>
          <w:lang w:val="uk-UA"/>
        </w:rPr>
        <w:tab/>
      </w:r>
      <w:r w:rsidRPr="00557783">
        <w:rPr>
          <w:sz w:val="24"/>
          <w:szCs w:val="24"/>
          <w:lang w:val="uk-UA"/>
        </w:rPr>
        <w:tab/>
      </w:r>
      <w:r w:rsidRPr="00557783">
        <w:rPr>
          <w:sz w:val="24"/>
          <w:szCs w:val="24"/>
          <w:lang w:val="uk-UA"/>
        </w:rPr>
        <w:tab/>
      </w:r>
      <w:r w:rsidRPr="00557783">
        <w:rPr>
          <w:sz w:val="24"/>
          <w:szCs w:val="24"/>
          <w:lang w:val="uk-UA"/>
        </w:rPr>
        <w:tab/>
      </w:r>
    </w:p>
    <w:p w:rsidR="00915A67" w:rsidRPr="002E325D" w:rsidRDefault="002E325D" w:rsidP="002E325D">
      <w:pPr>
        <w:widowControl/>
        <w:tabs>
          <w:tab w:val="left" w:pos="0"/>
          <w:tab w:val="left" w:pos="583"/>
          <w:tab w:val="left" w:pos="1733"/>
        </w:tabs>
        <w:suppressAutoHyphens/>
        <w:autoSpaceDE/>
        <w:autoSpaceDN/>
        <w:adjustRightInd/>
        <w:ind w:firstLine="567"/>
        <w:jc w:val="both"/>
        <w:rPr>
          <w:sz w:val="24"/>
          <w:szCs w:val="24"/>
          <w:lang w:val="uk-UA"/>
        </w:rPr>
      </w:pPr>
      <w:r w:rsidRPr="002E325D">
        <w:rPr>
          <w:sz w:val="24"/>
          <w:szCs w:val="24"/>
          <w:lang w:val="uk-UA"/>
        </w:rPr>
        <w:t>1.</w:t>
      </w:r>
      <w:r w:rsidR="005C42B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proofErr w:type="spellStart"/>
      <w:r w:rsidR="00915A67" w:rsidRPr="002E325D">
        <w:rPr>
          <w:sz w:val="24"/>
          <w:szCs w:val="24"/>
          <w:lang w:val="uk-UA"/>
        </w:rPr>
        <w:t>Внести</w:t>
      </w:r>
      <w:proofErr w:type="spellEnd"/>
      <w:r w:rsidR="00915A67" w:rsidRPr="002E325D">
        <w:rPr>
          <w:sz w:val="24"/>
          <w:szCs w:val="24"/>
          <w:lang w:val="uk-UA"/>
        </w:rPr>
        <w:t xml:space="preserve"> зміни </w:t>
      </w:r>
      <w:r w:rsidR="006152D0">
        <w:rPr>
          <w:sz w:val="24"/>
          <w:szCs w:val="24"/>
          <w:lang w:val="uk-UA"/>
        </w:rPr>
        <w:t>у структурі</w:t>
      </w:r>
      <w:r w:rsidR="00C6351E" w:rsidRPr="002E325D">
        <w:rPr>
          <w:sz w:val="24"/>
          <w:szCs w:val="24"/>
          <w:lang w:val="uk-UA"/>
        </w:rPr>
        <w:t xml:space="preserve"> </w:t>
      </w:r>
      <w:r w:rsidR="00D84C21" w:rsidRPr="002E325D">
        <w:rPr>
          <w:sz w:val="24"/>
          <w:szCs w:val="24"/>
          <w:lang w:val="uk-UA"/>
        </w:rPr>
        <w:t xml:space="preserve"> </w:t>
      </w:r>
      <w:r w:rsidR="00D16CDE" w:rsidRPr="002E325D">
        <w:rPr>
          <w:sz w:val="24"/>
          <w:szCs w:val="24"/>
          <w:lang w:val="uk-UA"/>
        </w:rPr>
        <w:t>відділу освіти, культури, туризму, молоді та спорту</w:t>
      </w:r>
      <w:r w:rsidR="008640B7" w:rsidRPr="002E325D">
        <w:rPr>
          <w:sz w:val="24"/>
          <w:szCs w:val="24"/>
          <w:lang w:val="uk-UA"/>
        </w:rPr>
        <w:t xml:space="preserve"> </w:t>
      </w:r>
      <w:proofErr w:type="spellStart"/>
      <w:r w:rsidR="00F71B3F" w:rsidRPr="002E325D">
        <w:rPr>
          <w:sz w:val="24"/>
          <w:szCs w:val="24"/>
          <w:lang w:val="uk-UA"/>
        </w:rPr>
        <w:t>Баранинської</w:t>
      </w:r>
      <w:proofErr w:type="spellEnd"/>
      <w:r w:rsidR="00314ACB" w:rsidRPr="002E325D">
        <w:rPr>
          <w:sz w:val="24"/>
          <w:szCs w:val="24"/>
          <w:lang w:val="uk-UA"/>
        </w:rPr>
        <w:t xml:space="preserve"> сільської ради</w:t>
      </w:r>
      <w:r w:rsidR="00666ADA">
        <w:rPr>
          <w:sz w:val="24"/>
          <w:szCs w:val="24"/>
          <w:lang w:val="uk-UA"/>
        </w:rPr>
        <w:t xml:space="preserve"> </w:t>
      </w:r>
      <w:r w:rsidR="00641FB9" w:rsidRPr="002E325D">
        <w:rPr>
          <w:sz w:val="24"/>
          <w:szCs w:val="24"/>
          <w:lang w:val="uk-UA"/>
        </w:rPr>
        <w:t xml:space="preserve">з 01 </w:t>
      </w:r>
      <w:r w:rsidR="00D16CDE" w:rsidRPr="002E325D">
        <w:rPr>
          <w:sz w:val="24"/>
          <w:szCs w:val="24"/>
          <w:lang w:val="uk-UA"/>
        </w:rPr>
        <w:t>травня</w:t>
      </w:r>
      <w:r w:rsidR="00641FB9" w:rsidRPr="002E325D">
        <w:rPr>
          <w:sz w:val="24"/>
          <w:szCs w:val="24"/>
          <w:lang w:val="uk-UA"/>
        </w:rPr>
        <w:t xml:space="preserve"> 2021</w:t>
      </w:r>
      <w:r w:rsidR="00EB0541">
        <w:rPr>
          <w:sz w:val="24"/>
          <w:szCs w:val="24"/>
          <w:lang w:val="uk-UA"/>
        </w:rPr>
        <w:t xml:space="preserve"> року:</w:t>
      </w:r>
    </w:p>
    <w:p w:rsidR="00F71B3F" w:rsidRPr="00EC5779" w:rsidRDefault="00EB0541" w:rsidP="002E325D">
      <w:pPr>
        <w:widowControl/>
        <w:tabs>
          <w:tab w:val="left" w:pos="0"/>
          <w:tab w:val="left" w:pos="583"/>
          <w:tab w:val="left" w:pos="1067"/>
          <w:tab w:val="left" w:pos="1733"/>
        </w:tabs>
        <w:suppressAutoHyphens/>
        <w:autoSpaceDE/>
        <w:autoSpaceDN/>
        <w:adjustRightInd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Вивести</w:t>
      </w:r>
      <w:r w:rsidR="000A6A79" w:rsidRPr="00EC5779">
        <w:rPr>
          <w:sz w:val="24"/>
          <w:szCs w:val="24"/>
          <w:lang w:val="uk-UA"/>
        </w:rPr>
        <w:t xml:space="preserve"> посади</w:t>
      </w:r>
      <w:r w:rsidR="00F71B3F" w:rsidRPr="00EC5779">
        <w:rPr>
          <w:sz w:val="24"/>
          <w:szCs w:val="24"/>
          <w:lang w:val="uk-UA"/>
        </w:rPr>
        <w:t>:</w:t>
      </w:r>
    </w:p>
    <w:p w:rsidR="00C93A6A" w:rsidRDefault="00EC5779" w:rsidP="005C42B7">
      <w:pPr>
        <w:pStyle w:val="a3"/>
        <w:widowControl/>
        <w:tabs>
          <w:tab w:val="left" w:pos="0"/>
          <w:tab w:val="left" w:pos="583"/>
          <w:tab w:val="left" w:pos="1733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с</w:t>
      </w:r>
      <w:r w:rsidR="00D16CDE">
        <w:rPr>
          <w:sz w:val="24"/>
          <w:szCs w:val="24"/>
          <w:lang w:val="uk-UA"/>
        </w:rPr>
        <w:t>таршого інспектора</w:t>
      </w:r>
      <w:r w:rsidR="00C93A6A" w:rsidRPr="00557783">
        <w:rPr>
          <w:sz w:val="24"/>
          <w:szCs w:val="24"/>
          <w:lang w:val="uk-UA"/>
        </w:rPr>
        <w:t xml:space="preserve"> – </w:t>
      </w:r>
      <w:r w:rsidR="00D16CDE">
        <w:rPr>
          <w:sz w:val="24"/>
          <w:szCs w:val="24"/>
          <w:lang w:val="uk-UA"/>
        </w:rPr>
        <w:t>4</w:t>
      </w:r>
      <w:r w:rsidR="00C93A6A" w:rsidRPr="00557783">
        <w:rPr>
          <w:sz w:val="24"/>
          <w:szCs w:val="24"/>
          <w:lang w:val="uk-UA"/>
        </w:rPr>
        <w:t xml:space="preserve"> штатн</w:t>
      </w:r>
      <w:r w:rsidR="00D16CDE">
        <w:rPr>
          <w:sz w:val="24"/>
          <w:szCs w:val="24"/>
          <w:lang w:val="uk-UA"/>
        </w:rPr>
        <w:t>і</w:t>
      </w:r>
      <w:r w:rsidR="00C93A6A" w:rsidRPr="00557783">
        <w:rPr>
          <w:sz w:val="24"/>
          <w:szCs w:val="24"/>
          <w:lang w:val="uk-UA"/>
        </w:rPr>
        <w:t xml:space="preserve"> одиниц</w:t>
      </w:r>
      <w:r w:rsidR="00D16CDE">
        <w:rPr>
          <w:sz w:val="24"/>
          <w:szCs w:val="24"/>
          <w:lang w:val="uk-UA"/>
        </w:rPr>
        <w:t>і</w:t>
      </w:r>
      <w:r w:rsidR="00EB0541">
        <w:rPr>
          <w:sz w:val="24"/>
          <w:szCs w:val="24"/>
          <w:lang w:val="uk-UA"/>
        </w:rPr>
        <w:t xml:space="preserve"> </w:t>
      </w:r>
    </w:p>
    <w:p w:rsidR="00EB0541" w:rsidRDefault="00EB0541" w:rsidP="00EB0541">
      <w:pPr>
        <w:pStyle w:val="a3"/>
        <w:widowControl/>
        <w:tabs>
          <w:tab w:val="left" w:pos="0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Pr="00D16CD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завідувачів </w:t>
      </w:r>
      <w:r w:rsidRPr="00D16CDE">
        <w:rPr>
          <w:sz w:val="24"/>
          <w:szCs w:val="24"/>
          <w:lang w:val="uk-UA"/>
        </w:rPr>
        <w:t xml:space="preserve">сільських клубів </w:t>
      </w:r>
      <w:r>
        <w:rPr>
          <w:sz w:val="24"/>
          <w:szCs w:val="24"/>
          <w:lang w:val="uk-UA"/>
        </w:rPr>
        <w:t>– в кількості 5,5 ставок;</w:t>
      </w:r>
    </w:p>
    <w:p w:rsidR="00EB0541" w:rsidRDefault="00EB0541" w:rsidP="00EB0541">
      <w:pPr>
        <w:pStyle w:val="a3"/>
        <w:widowControl/>
        <w:tabs>
          <w:tab w:val="left" w:pos="0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директора будинку культури – в кількості 1 ставки; </w:t>
      </w:r>
    </w:p>
    <w:p w:rsidR="00EB0541" w:rsidRDefault="00EB0541" w:rsidP="00EB0541">
      <w:pPr>
        <w:pStyle w:val="a3"/>
        <w:widowControl/>
        <w:tabs>
          <w:tab w:val="left" w:pos="0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керівника гуртка в кількості 1,5 ставки;</w:t>
      </w:r>
    </w:p>
    <w:p w:rsidR="00EB0541" w:rsidRDefault="00EB0541" w:rsidP="00EB0541">
      <w:pPr>
        <w:pStyle w:val="a3"/>
        <w:widowControl/>
        <w:tabs>
          <w:tab w:val="left" w:pos="0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D16CDE">
        <w:rPr>
          <w:sz w:val="24"/>
          <w:szCs w:val="24"/>
          <w:lang w:val="uk-UA"/>
        </w:rPr>
        <w:t>бібліотек</w:t>
      </w:r>
      <w:r>
        <w:rPr>
          <w:sz w:val="24"/>
          <w:szCs w:val="24"/>
          <w:lang w:val="uk-UA"/>
        </w:rPr>
        <w:t>арів в кількості 5 ставок.</w:t>
      </w:r>
    </w:p>
    <w:p w:rsidR="00F71B3F" w:rsidRPr="00557783" w:rsidRDefault="000A6A79" w:rsidP="005C42B7">
      <w:pPr>
        <w:widowControl/>
        <w:tabs>
          <w:tab w:val="left" w:pos="0"/>
        </w:tabs>
        <w:suppressAutoHyphens/>
        <w:autoSpaceDE/>
        <w:autoSpaceDN/>
        <w:adjustRightInd/>
        <w:ind w:firstLine="567"/>
        <w:jc w:val="both"/>
        <w:rPr>
          <w:sz w:val="24"/>
          <w:szCs w:val="24"/>
          <w:lang w:val="uk-UA"/>
        </w:rPr>
      </w:pPr>
      <w:r w:rsidRPr="00557783">
        <w:rPr>
          <w:sz w:val="24"/>
          <w:szCs w:val="24"/>
          <w:lang w:val="uk-UA"/>
        </w:rPr>
        <w:t xml:space="preserve">Ввести </w:t>
      </w:r>
      <w:r w:rsidR="00F71B3F" w:rsidRPr="00557783">
        <w:rPr>
          <w:sz w:val="24"/>
          <w:szCs w:val="24"/>
          <w:lang w:val="uk-UA"/>
        </w:rPr>
        <w:t xml:space="preserve"> посади:</w:t>
      </w:r>
    </w:p>
    <w:p w:rsidR="00C93A6A" w:rsidRDefault="00D16CDE" w:rsidP="005C42B7">
      <w:pPr>
        <w:pStyle w:val="a3"/>
        <w:widowControl/>
        <w:tabs>
          <w:tab w:val="left" w:pos="0"/>
          <w:tab w:val="left" w:pos="583"/>
          <w:tab w:val="left" w:pos="1733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2E047B">
        <w:rPr>
          <w:sz w:val="24"/>
          <w:szCs w:val="24"/>
          <w:lang w:val="uk-UA"/>
        </w:rPr>
        <w:t>провідного</w:t>
      </w:r>
      <w:r w:rsidR="00C93A6A" w:rsidRPr="00557783">
        <w:rPr>
          <w:sz w:val="24"/>
          <w:szCs w:val="24"/>
          <w:lang w:val="uk-UA"/>
        </w:rPr>
        <w:t xml:space="preserve"> спеціаліст</w:t>
      </w:r>
      <w:r w:rsidR="002E047B">
        <w:rPr>
          <w:sz w:val="24"/>
          <w:szCs w:val="24"/>
          <w:lang w:val="uk-UA"/>
        </w:rPr>
        <w:t>а</w:t>
      </w:r>
      <w:r w:rsidR="00C93A6A" w:rsidRPr="00557783">
        <w:rPr>
          <w:sz w:val="24"/>
          <w:szCs w:val="24"/>
          <w:lang w:val="uk-UA"/>
        </w:rPr>
        <w:t xml:space="preserve"> відділу </w:t>
      </w:r>
      <w:r w:rsidRPr="00D16CDE">
        <w:rPr>
          <w:sz w:val="24"/>
          <w:szCs w:val="24"/>
          <w:lang w:val="uk-UA"/>
        </w:rPr>
        <w:t xml:space="preserve">освіти, культури, туризму, молоді та спорту </w:t>
      </w:r>
      <w:r w:rsidR="00C93A6A" w:rsidRPr="00D16CDE"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 xml:space="preserve"> 1 штатну одиницю</w:t>
      </w:r>
      <w:r w:rsidR="00C93A6A" w:rsidRPr="00557783">
        <w:rPr>
          <w:sz w:val="24"/>
          <w:szCs w:val="24"/>
          <w:lang w:val="uk-UA"/>
        </w:rPr>
        <w:t>;</w:t>
      </w:r>
    </w:p>
    <w:p w:rsidR="00D16CDE" w:rsidRDefault="005C42B7" w:rsidP="005C42B7">
      <w:pPr>
        <w:pStyle w:val="a3"/>
        <w:widowControl/>
        <w:tabs>
          <w:tab w:val="left" w:pos="0"/>
          <w:tab w:val="left" w:pos="583"/>
          <w:tab w:val="left" w:pos="1733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D16CDE">
        <w:rPr>
          <w:sz w:val="24"/>
          <w:szCs w:val="24"/>
          <w:lang w:val="uk-UA"/>
        </w:rPr>
        <w:t>головного</w:t>
      </w:r>
      <w:r w:rsidR="00D16CDE" w:rsidRPr="00D16CDE">
        <w:rPr>
          <w:sz w:val="24"/>
          <w:szCs w:val="24"/>
          <w:lang w:val="uk-UA"/>
        </w:rPr>
        <w:t xml:space="preserve"> спеціаліста відділу освіти, культури, туризму, молоді та спорту - </w:t>
      </w:r>
      <w:r w:rsidR="00D16CDE">
        <w:rPr>
          <w:sz w:val="24"/>
          <w:szCs w:val="24"/>
          <w:lang w:val="uk-UA"/>
        </w:rPr>
        <w:t>3</w:t>
      </w:r>
      <w:r w:rsidR="00D16CDE" w:rsidRPr="00D16CDE">
        <w:rPr>
          <w:sz w:val="24"/>
          <w:szCs w:val="24"/>
          <w:lang w:val="uk-UA"/>
        </w:rPr>
        <w:t xml:space="preserve"> штатн</w:t>
      </w:r>
      <w:r w:rsidR="00D16CDE">
        <w:rPr>
          <w:sz w:val="24"/>
          <w:szCs w:val="24"/>
          <w:lang w:val="uk-UA"/>
        </w:rPr>
        <w:t>і</w:t>
      </w:r>
      <w:r w:rsidR="00D16CDE" w:rsidRPr="00D16CDE">
        <w:rPr>
          <w:sz w:val="24"/>
          <w:szCs w:val="24"/>
          <w:lang w:val="uk-UA"/>
        </w:rPr>
        <w:t xml:space="preserve"> одиниц</w:t>
      </w:r>
      <w:r w:rsidR="00D16CDE">
        <w:rPr>
          <w:sz w:val="24"/>
          <w:szCs w:val="24"/>
          <w:lang w:val="uk-UA"/>
        </w:rPr>
        <w:t>і</w:t>
      </w:r>
      <w:r w:rsidR="001B2B04">
        <w:rPr>
          <w:sz w:val="24"/>
          <w:szCs w:val="24"/>
          <w:lang w:val="uk-UA"/>
        </w:rPr>
        <w:t>.</w:t>
      </w:r>
    </w:p>
    <w:p w:rsidR="00AB18AD" w:rsidRDefault="00EB0541" w:rsidP="007F0C5D">
      <w:pPr>
        <w:pStyle w:val="a3"/>
        <w:widowControl/>
        <w:tabs>
          <w:tab w:val="left" w:pos="0"/>
        </w:tabs>
        <w:suppressAutoHyphens/>
        <w:autoSpaceDE/>
        <w:autoSpaceDN/>
        <w:adjustRightInd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AB18AD">
        <w:rPr>
          <w:sz w:val="24"/>
          <w:szCs w:val="24"/>
          <w:lang w:val="uk-UA"/>
        </w:rPr>
        <w:t>2. Попередити про зміни в організації праці та звільнення працівників вивільнених посад.</w:t>
      </w:r>
    </w:p>
    <w:p w:rsidR="00AB18AD" w:rsidRDefault="00AB18AD" w:rsidP="007F0C5D">
      <w:pPr>
        <w:pStyle w:val="a3"/>
        <w:widowControl/>
        <w:tabs>
          <w:tab w:val="left" w:pos="0"/>
        </w:tabs>
        <w:suppressAutoHyphens/>
        <w:autoSpaceDE/>
        <w:autoSpaceDN/>
        <w:adjustRightInd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3. Доручити відділу ОКТМС </w:t>
      </w:r>
      <w:proofErr w:type="spellStart"/>
      <w:r>
        <w:rPr>
          <w:sz w:val="24"/>
          <w:szCs w:val="24"/>
          <w:lang w:val="uk-UA"/>
        </w:rPr>
        <w:t>Баранинської</w:t>
      </w:r>
      <w:proofErr w:type="spellEnd"/>
      <w:r>
        <w:rPr>
          <w:sz w:val="24"/>
          <w:szCs w:val="24"/>
          <w:lang w:val="uk-UA"/>
        </w:rPr>
        <w:t xml:space="preserve"> сільської ради провести Конкурс на заміщення вакантних посад посадових осіб місцевого самоврядування.</w:t>
      </w:r>
    </w:p>
    <w:p w:rsidR="00EB0541" w:rsidRDefault="00AB18AD" w:rsidP="007F0C5D">
      <w:pPr>
        <w:pStyle w:val="a3"/>
        <w:widowControl/>
        <w:tabs>
          <w:tab w:val="left" w:pos="0"/>
        </w:tabs>
        <w:suppressAutoHyphens/>
        <w:autoSpaceDE/>
        <w:autoSpaceDN/>
        <w:adjustRightInd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4</w:t>
      </w:r>
      <w:r w:rsidR="00EB0541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r w:rsidR="00EB0541">
        <w:rPr>
          <w:sz w:val="24"/>
          <w:szCs w:val="24"/>
          <w:lang w:val="uk-UA"/>
        </w:rPr>
        <w:t xml:space="preserve">Затвердити структуру та штатну чисельність відділу ОКТМС </w:t>
      </w:r>
      <w:proofErr w:type="spellStart"/>
      <w:r w:rsidR="00EB0541">
        <w:rPr>
          <w:sz w:val="24"/>
          <w:szCs w:val="24"/>
          <w:lang w:val="uk-UA"/>
        </w:rPr>
        <w:t>Баранинської</w:t>
      </w:r>
      <w:proofErr w:type="spellEnd"/>
      <w:r w:rsidR="00EB0541">
        <w:rPr>
          <w:sz w:val="24"/>
          <w:szCs w:val="24"/>
          <w:lang w:val="uk-UA"/>
        </w:rPr>
        <w:t xml:space="preserve"> сільської ради</w:t>
      </w:r>
      <w:r w:rsidR="001137C9">
        <w:rPr>
          <w:sz w:val="24"/>
          <w:szCs w:val="24"/>
          <w:lang w:val="uk-UA"/>
        </w:rPr>
        <w:t>.</w:t>
      </w:r>
    </w:p>
    <w:p w:rsidR="00857463" w:rsidRDefault="00AB18AD" w:rsidP="002E325D">
      <w:pPr>
        <w:pStyle w:val="a3"/>
        <w:widowControl/>
        <w:tabs>
          <w:tab w:val="left" w:pos="0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7F0C5D">
        <w:rPr>
          <w:sz w:val="24"/>
          <w:szCs w:val="24"/>
          <w:lang w:val="uk-UA"/>
        </w:rPr>
        <w:t>.</w:t>
      </w:r>
      <w:r w:rsidR="00857463">
        <w:rPr>
          <w:sz w:val="24"/>
          <w:szCs w:val="24"/>
          <w:lang w:val="uk-UA"/>
        </w:rPr>
        <w:t xml:space="preserve"> </w:t>
      </w:r>
      <w:r w:rsidR="00EB0541">
        <w:rPr>
          <w:sz w:val="24"/>
          <w:szCs w:val="24"/>
          <w:lang w:val="uk-UA"/>
        </w:rPr>
        <w:t>Затвердити Положення про відділ, освіти, культури, туризму, молоді та спорту</w:t>
      </w:r>
      <w:r w:rsidR="00857463">
        <w:rPr>
          <w:sz w:val="24"/>
          <w:szCs w:val="24"/>
          <w:lang w:val="uk-UA"/>
        </w:rPr>
        <w:t xml:space="preserve"> в новій редакції</w:t>
      </w:r>
      <w:r w:rsidR="001137C9">
        <w:rPr>
          <w:sz w:val="24"/>
          <w:szCs w:val="24"/>
          <w:lang w:val="uk-UA"/>
        </w:rPr>
        <w:t>.</w:t>
      </w:r>
    </w:p>
    <w:p w:rsidR="00915A67" w:rsidRPr="00EB0541" w:rsidRDefault="00AB18AD" w:rsidP="00EB0541">
      <w:pPr>
        <w:widowControl/>
        <w:tabs>
          <w:tab w:val="left" w:pos="0"/>
          <w:tab w:val="left" w:pos="583"/>
          <w:tab w:val="left" w:pos="1733"/>
        </w:tabs>
        <w:suppressAutoHyphens/>
        <w:autoSpaceDE/>
        <w:autoSpaceDN/>
        <w:adjustRightInd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="002E325D">
        <w:rPr>
          <w:sz w:val="24"/>
          <w:szCs w:val="24"/>
          <w:lang w:val="uk-UA"/>
        </w:rPr>
        <w:t xml:space="preserve">. </w:t>
      </w:r>
      <w:r w:rsidR="00915A67" w:rsidRPr="002E325D">
        <w:rPr>
          <w:sz w:val="24"/>
          <w:szCs w:val="24"/>
          <w:lang w:val="uk-UA"/>
        </w:rPr>
        <w:t>Контроль за виконанням</w:t>
      </w:r>
      <w:r w:rsidR="00C6351E" w:rsidRPr="002E325D">
        <w:rPr>
          <w:sz w:val="24"/>
          <w:szCs w:val="24"/>
          <w:lang w:val="uk-UA"/>
        </w:rPr>
        <w:t xml:space="preserve"> </w:t>
      </w:r>
      <w:r w:rsidR="00915A67" w:rsidRPr="002E325D">
        <w:rPr>
          <w:sz w:val="24"/>
          <w:szCs w:val="24"/>
          <w:lang w:val="uk-UA"/>
        </w:rPr>
        <w:t>рішення</w:t>
      </w:r>
      <w:r w:rsidR="00C6351E" w:rsidRPr="002E325D">
        <w:rPr>
          <w:sz w:val="24"/>
          <w:szCs w:val="24"/>
          <w:lang w:val="uk-UA"/>
        </w:rPr>
        <w:t xml:space="preserve"> </w:t>
      </w:r>
      <w:r w:rsidR="00915A67" w:rsidRPr="002E325D">
        <w:rPr>
          <w:sz w:val="24"/>
          <w:szCs w:val="24"/>
          <w:lang w:val="uk-UA"/>
        </w:rPr>
        <w:t>покласти на постійну</w:t>
      </w:r>
      <w:r w:rsidR="00C6351E" w:rsidRPr="002E325D">
        <w:rPr>
          <w:sz w:val="24"/>
          <w:szCs w:val="24"/>
          <w:lang w:val="uk-UA"/>
        </w:rPr>
        <w:t xml:space="preserve"> </w:t>
      </w:r>
      <w:r w:rsidR="00915A67" w:rsidRPr="002E325D">
        <w:rPr>
          <w:sz w:val="24"/>
          <w:szCs w:val="24"/>
          <w:lang w:val="uk-UA"/>
        </w:rPr>
        <w:t>комісію</w:t>
      </w:r>
      <w:r w:rsidR="00C6351E" w:rsidRPr="002E325D">
        <w:rPr>
          <w:sz w:val="24"/>
          <w:szCs w:val="24"/>
          <w:lang w:val="uk-UA"/>
        </w:rPr>
        <w:t xml:space="preserve"> </w:t>
      </w:r>
      <w:r w:rsidR="00915A67" w:rsidRPr="002E325D">
        <w:rPr>
          <w:sz w:val="24"/>
          <w:szCs w:val="24"/>
          <w:lang w:val="uk-UA"/>
        </w:rPr>
        <w:t xml:space="preserve">ради </w:t>
      </w:r>
      <w:r w:rsidR="00C6351E" w:rsidRPr="002E325D">
        <w:rPr>
          <w:sz w:val="24"/>
          <w:szCs w:val="24"/>
          <w:lang w:val="uk-UA"/>
        </w:rPr>
        <w:t xml:space="preserve">з </w:t>
      </w:r>
      <w:r w:rsidR="00915A67" w:rsidRPr="002E325D">
        <w:rPr>
          <w:sz w:val="24"/>
          <w:szCs w:val="24"/>
          <w:lang w:val="uk-UA"/>
        </w:rPr>
        <w:t>питань бюджету та регуляторної</w:t>
      </w:r>
      <w:r w:rsidR="00C6351E" w:rsidRPr="002E325D">
        <w:rPr>
          <w:sz w:val="24"/>
          <w:szCs w:val="24"/>
          <w:lang w:val="uk-UA"/>
        </w:rPr>
        <w:t xml:space="preserve"> </w:t>
      </w:r>
      <w:r w:rsidR="00915A67" w:rsidRPr="002E325D">
        <w:rPr>
          <w:sz w:val="24"/>
          <w:szCs w:val="24"/>
          <w:lang w:val="uk-UA"/>
        </w:rPr>
        <w:t>пол</w:t>
      </w:r>
      <w:r w:rsidR="00E9331D" w:rsidRPr="002E325D">
        <w:rPr>
          <w:sz w:val="24"/>
          <w:szCs w:val="24"/>
          <w:lang w:val="uk-UA"/>
        </w:rPr>
        <w:t>ітики</w:t>
      </w:r>
      <w:r w:rsidR="00506458" w:rsidRPr="002E325D">
        <w:rPr>
          <w:sz w:val="24"/>
          <w:szCs w:val="24"/>
          <w:lang w:val="uk-UA"/>
        </w:rPr>
        <w:t xml:space="preserve"> </w:t>
      </w:r>
      <w:r w:rsidR="00E9331D" w:rsidRPr="002E325D">
        <w:rPr>
          <w:sz w:val="24"/>
          <w:szCs w:val="24"/>
          <w:lang w:val="uk-UA"/>
        </w:rPr>
        <w:t xml:space="preserve">(голова комісії – </w:t>
      </w:r>
      <w:proofErr w:type="spellStart"/>
      <w:r w:rsidR="00E9331D" w:rsidRPr="002E325D">
        <w:rPr>
          <w:sz w:val="24"/>
          <w:szCs w:val="24"/>
          <w:lang w:val="uk-UA"/>
        </w:rPr>
        <w:t>Матіцо</w:t>
      </w:r>
      <w:proofErr w:type="spellEnd"/>
      <w:r w:rsidR="00E9331D" w:rsidRPr="002E325D">
        <w:rPr>
          <w:sz w:val="24"/>
          <w:szCs w:val="24"/>
          <w:lang w:val="uk-UA"/>
        </w:rPr>
        <w:t xml:space="preserve"> С.С.</w:t>
      </w:r>
      <w:r w:rsidR="00915A67" w:rsidRPr="002E325D">
        <w:rPr>
          <w:sz w:val="24"/>
          <w:szCs w:val="24"/>
          <w:lang w:val="uk-UA"/>
        </w:rPr>
        <w:t>)</w:t>
      </w:r>
      <w:r w:rsidR="00EB0541">
        <w:rPr>
          <w:sz w:val="24"/>
          <w:szCs w:val="24"/>
          <w:lang w:val="uk-UA"/>
        </w:rPr>
        <w:t xml:space="preserve"> та </w:t>
      </w:r>
      <w:r w:rsidR="00EB0541" w:rsidRPr="00EB0541">
        <w:rPr>
          <w:sz w:val="24"/>
          <w:szCs w:val="24"/>
          <w:lang w:val="uk-UA"/>
        </w:rPr>
        <w:t xml:space="preserve">з питань розвитку міжнародного співробітництва, інвестицій, освіти, медицини, культури, туризму, молоді та спорту  </w:t>
      </w:r>
      <w:proofErr w:type="spellStart"/>
      <w:r w:rsidR="00EB0541" w:rsidRPr="00EB0541">
        <w:rPr>
          <w:sz w:val="24"/>
          <w:szCs w:val="24"/>
          <w:lang w:val="uk-UA"/>
        </w:rPr>
        <w:t>Баранинської</w:t>
      </w:r>
      <w:proofErr w:type="spellEnd"/>
      <w:r w:rsidR="00EB0541" w:rsidRPr="00EB0541">
        <w:rPr>
          <w:sz w:val="24"/>
          <w:szCs w:val="24"/>
          <w:lang w:val="uk-UA"/>
        </w:rPr>
        <w:t xml:space="preserve"> сільської ради (</w:t>
      </w:r>
      <w:proofErr w:type="spellStart"/>
      <w:r w:rsidR="00EB0541" w:rsidRPr="00EB0541">
        <w:rPr>
          <w:sz w:val="24"/>
          <w:szCs w:val="24"/>
          <w:lang w:val="uk-UA"/>
        </w:rPr>
        <w:t>Іванцик</w:t>
      </w:r>
      <w:proofErr w:type="spellEnd"/>
      <w:r w:rsidR="00EB0541" w:rsidRPr="00EB0541">
        <w:rPr>
          <w:sz w:val="24"/>
          <w:szCs w:val="24"/>
          <w:lang w:val="uk-UA"/>
        </w:rPr>
        <w:t xml:space="preserve"> М.Е.).</w:t>
      </w:r>
    </w:p>
    <w:p w:rsidR="007F71E9" w:rsidRDefault="007F71E9" w:rsidP="002E325D">
      <w:pPr>
        <w:ind w:firstLine="567"/>
        <w:jc w:val="both"/>
        <w:rPr>
          <w:b/>
          <w:sz w:val="24"/>
          <w:szCs w:val="24"/>
          <w:lang w:val="uk-UA"/>
        </w:rPr>
      </w:pPr>
    </w:p>
    <w:p w:rsidR="00AB18AD" w:rsidRPr="00041293" w:rsidRDefault="00AB18AD" w:rsidP="00C6351E">
      <w:pPr>
        <w:jc w:val="both"/>
        <w:rPr>
          <w:b/>
          <w:sz w:val="24"/>
          <w:szCs w:val="24"/>
          <w:lang w:val="uk-UA"/>
        </w:rPr>
      </w:pPr>
    </w:p>
    <w:p w:rsidR="000D37CA" w:rsidRPr="00557783" w:rsidRDefault="00915A67" w:rsidP="00C6351E">
      <w:pPr>
        <w:jc w:val="both"/>
        <w:rPr>
          <w:sz w:val="24"/>
          <w:szCs w:val="24"/>
          <w:lang w:val="uk-UA"/>
        </w:rPr>
      </w:pPr>
      <w:proofErr w:type="spellStart"/>
      <w:r w:rsidRPr="00557783">
        <w:rPr>
          <w:b/>
          <w:sz w:val="24"/>
          <w:szCs w:val="24"/>
        </w:rPr>
        <w:t>Сільський</w:t>
      </w:r>
      <w:proofErr w:type="spellEnd"/>
      <w:r w:rsidRPr="00557783">
        <w:rPr>
          <w:b/>
          <w:sz w:val="24"/>
          <w:szCs w:val="24"/>
        </w:rPr>
        <w:t xml:space="preserve"> голова </w:t>
      </w:r>
      <w:r w:rsidRPr="00557783">
        <w:rPr>
          <w:b/>
          <w:sz w:val="24"/>
          <w:szCs w:val="24"/>
        </w:rPr>
        <w:tab/>
      </w:r>
      <w:r w:rsidRPr="00557783">
        <w:rPr>
          <w:b/>
          <w:sz w:val="24"/>
          <w:szCs w:val="24"/>
        </w:rPr>
        <w:tab/>
      </w:r>
      <w:r w:rsidRPr="00557783">
        <w:rPr>
          <w:b/>
          <w:sz w:val="24"/>
          <w:szCs w:val="24"/>
        </w:rPr>
        <w:tab/>
        <w:t xml:space="preserve">                              </w:t>
      </w:r>
      <w:r w:rsidR="000E300F" w:rsidRPr="00557783">
        <w:rPr>
          <w:b/>
          <w:sz w:val="24"/>
          <w:szCs w:val="24"/>
          <w:lang w:val="uk-UA"/>
        </w:rPr>
        <w:t xml:space="preserve">  </w:t>
      </w:r>
      <w:r w:rsidR="00557783">
        <w:rPr>
          <w:b/>
          <w:sz w:val="24"/>
          <w:szCs w:val="24"/>
          <w:lang w:val="uk-UA"/>
        </w:rPr>
        <w:t xml:space="preserve">                            </w:t>
      </w:r>
      <w:r w:rsidR="000E300F" w:rsidRPr="00557783">
        <w:rPr>
          <w:b/>
          <w:sz w:val="24"/>
          <w:szCs w:val="24"/>
          <w:lang w:val="uk-UA"/>
        </w:rPr>
        <w:t xml:space="preserve">        </w:t>
      </w:r>
      <w:r w:rsidRPr="00557783">
        <w:rPr>
          <w:b/>
          <w:sz w:val="24"/>
          <w:szCs w:val="24"/>
        </w:rPr>
        <w:t xml:space="preserve">   Ю.І. Марусяк</w:t>
      </w:r>
    </w:p>
    <w:p w:rsidR="001137C9" w:rsidRDefault="001137C9" w:rsidP="000D37CA">
      <w:pPr>
        <w:spacing w:after="20"/>
        <w:ind w:left="5580"/>
        <w:rPr>
          <w:sz w:val="24"/>
          <w:szCs w:val="24"/>
          <w:lang w:val="uk-UA"/>
        </w:rPr>
      </w:pPr>
      <w:bookmarkStart w:id="0" w:name="_GoBack"/>
      <w:bookmarkEnd w:id="0"/>
    </w:p>
    <w:sectPr w:rsidR="001137C9" w:rsidSect="001137C9"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C23CE"/>
    <w:multiLevelType w:val="hybridMultilevel"/>
    <w:tmpl w:val="3B4E6FE8"/>
    <w:lvl w:ilvl="0" w:tplc="30C45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61615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B70757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D191784"/>
    <w:multiLevelType w:val="hybridMultilevel"/>
    <w:tmpl w:val="99421728"/>
    <w:lvl w:ilvl="0" w:tplc="DEAAC6EA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943506F"/>
    <w:multiLevelType w:val="hybridMultilevel"/>
    <w:tmpl w:val="3BA20D42"/>
    <w:lvl w:ilvl="0" w:tplc="C6EE2C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CB"/>
    <w:rsid w:val="00041293"/>
    <w:rsid w:val="000A6A79"/>
    <w:rsid w:val="000B088D"/>
    <w:rsid w:val="000D37CA"/>
    <w:rsid w:val="000E300F"/>
    <w:rsid w:val="000E4500"/>
    <w:rsid w:val="00100DE3"/>
    <w:rsid w:val="001137C9"/>
    <w:rsid w:val="001772B4"/>
    <w:rsid w:val="001B2B04"/>
    <w:rsid w:val="001B60FF"/>
    <w:rsid w:val="00270F6A"/>
    <w:rsid w:val="00276F82"/>
    <w:rsid w:val="002C4C9D"/>
    <w:rsid w:val="002E047B"/>
    <w:rsid w:val="002E325D"/>
    <w:rsid w:val="002F03B2"/>
    <w:rsid w:val="00301C31"/>
    <w:rsid w:val="00314ACB"/>
    <w:rsid w:val="00400B9C"/>
    <w:rsid w:val="0045456D"/>
    <w:rsid w:val="00474F42"/>
    <w:rsid w:val="00506458"/>
    <w:rsid w:val="005423EA"/>
    <w:rsid w:val="00557783"/>
    <w:rsid w:val="00563A99"/>
    <w:rsid w:val="00566C17"/>
    <w:rsid w:val="00592E85"/>
    <w:rsid w:val="005C42B7"/>
    <w:rsid w:val="00605B56"/>
    <w:rsid w:val="006152D0"/>
    <w:rsid w:val="00630166"/>
    <w:rsid w:val="00641FB9"/>
    <w:rsid w:val="0065680E"/>
    <w:rsid w:val="00666ADA"/>
    <w:rsid w:val="006A1D37"/>
    <w:rsid w:val="007A4915"/>
    <w:rsid w:val="007F0C5D"/>
    <w:rsid w:val="007F71E9"/>
    <w:rsid w:val="00830ECB"/>
    <w:rsid w:val="00834CC1"/>
    <w:rsid w:val="00857463"/>
    <w:rsid w:val="008640B7"/>
    <w:rsid w:val="00873558"/>
    <w:rsid w:val="00915A67"/>
    <w:rsid w:val="0092548D"/>
    <w:rsid w:val="009332BC"/>
    <w:rsid w:val="00936A61"/>
    <w:rsid w:val="009800DC"/>
    <w:rsid w:val="00985A07"/>
    <w:rsid w:val="00A93581"/>
    <w:rsid w:val="00AB18AD"/>
    <w:rsid w:val="00AC6A1C"/>
    <w:rsid w:val="00AE3B54"/>
    <w:rsid w:val="00BD4848"/>
    <w:rsid w:val="00C33164"/>
    <w:rsid w:val="00C41BEB"/>
    <w:rsid w:val="00C6351E"/>
    <w:rsid w:val="00C72C3F"/>
    <w:rsid w:val="00C93A6A"/>
    <w:rsid w:val="00CC523F"/>
    <w:rsid w:val="00CD4EDB"/>
    <w:rsid w:val="00D16CDE"/>
    <w:rsid w:val="00D50E4B"/>
    <w:rsid w:val="00D67941"/>
    <w:rsid w:val="00D72906"/>
    <w:rsid w:val="00D84C21"/>
    <w:rsid w:val="00DC2851"/>
    <w:rsid w:val="00E13732"/>
    <w:rsid w:val="00E32C4A"/>
    <w:rsid w:val="00E6278D"/>
    <w:rsid w:val="00E911A2"/>
    <w:rsid w:val="00E9331D"/>
    <w:rsid w:val="00EB0541"/>
    <w:rsid w:val="00EC081D"/>
    <w:rsid w:val="00EC5779"/>
    <w:rsid w:val="00F66BD1"/>
    <w:rsid w:val="00F71B3F"/>
    <w:rsid w:val="00F83E4F"/>
    <w:rsid w:val="00F9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3FAFD-2519-4690-9957-E9FC9B39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A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3EA"/>
    <w:pPr>
      <w:ind w:left="720"/>
      <w:contextualSpacing/>
    </w:pPr>
  </w:style>
  <w:style w:type="table" w:styleId="a4">
    <w:name w:val="Table Grid"/>
    <w:basedOn w:val="a1"/>
    <w:uiPriority w:val="59"/>
    <w:rsid w:val="000D37C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35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5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E6ABA-4CEF-497C-80C2-AB3B9E4DE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2021-02-18T06:19:00Z</cp:lastPrinted>
  <dcterms:created xsi:type="dcterms:W3CDTF">2021-02-12T06:32:00Z</dcterms:created>
  <dcterms:modified xsi:type="dcterms:W3CDTF">2021-02-19T06:32:00Z</dcterms:modified>
</cp:coreProperties>
</file>